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068A" w:rsidRPr="00F879D1" w:rsidRDefault="006F0704" w:rsidP="00AF1362">
      <w:pPr>
        <w:spacing w:line="360" w:lineRule="auto"/>
        <w:ind w:firstLineChars="49" w:firstLine="159"/>
        <w:jc w:val="center"/>
        <w:rPr>
          <w:rFonts w:ascii="Times New Roman" w:hAnsi="Times New Roman"/>
          <w:b/>
          <w:sz w:val="32"/>
          <w:szCs w:val="32"/>
        </w:rPr>
      </w:pPr>
      <w:bookmarkStart w:id="0" w:name="_Hlk534902597"/>
      <w:bookmarkEnd w:id="0"/>
      <w:r>
        <w:rPr>
          <w:rFonts w:ascii="Times New Roman" w:hAnsi="Times New Roman" w:hint="eastAsia"/>
          <w:b/>
          <w:sz w:val="32"/>
          <w:szCs w:val="32"/>
        </w:rPr>
        <w:t xml:space="preserve"> </w:t>
      </w:r>
      <w:r w:rsidR="0012068A" w:rsidRPr="00F879D1">
        <w:rPr>
          <w:rFonts w:ascii="Times New Roman" w:hAnsi="Times New Roman"/>
          <w:b/>
          <w:sz w:val="32"/>
          <w:szCs w:val="32"/>
        </w:rPr>
        <w:t>Supporting Information</w:t>
      </w:r>
    </w:p>
    <w:p w:rsidR="0012068A" w:rsidRPr="00F879D1" w:rsidRDefault="0012068A" w:rsidP="001562F1">
      <w:pPr>
        <w:spacing w:afterLines="100" w:after="317" w:line="360" w:lineRule="auto"/>
        <w:jc w:val="left"/>
        <w:rPr>
          <w:rFonts w:ascii="Times New Roman" w:hAnsi="Times New Roman"/>
          <w:b/>
          <w:sz w:val="30"/>
          <w:szCs w:val="30"/>
        </w:rPr>
      </w:pPr>
      <w:bookmarkStart w:id="1" w:name="_Hlk531295252"/>
      <w:bookmarkEnd w:id="1"/>
      <w:r w:rsidRPr="00F879D1">
        <w:rPr>
          <w:rFonts w:ascii="Times New Roman" w:hAnsi="Times New Roman" w:hint="eastAsia"/>
          <w:b/>
          <w:sz w:val="30"/>
          <w:szCs w:val="30"/>
        </w:rPr>
        <w:t>A</w:t>
      </w:r>
      <w:r w:rsidRPr="00F879D1">
        <w:rPr>
          <w:rFonts w:ascii="Times New Roman" w:hAnsi="Times New Roman"/>
          <w:b/>
          <w:sz w:val="30"/>
          <w:szCs w:val="30"/>
        </w:rPr>
        <w:t>zaphilones from the Marine</w:t>
      </w:r>
      <w:r w:rsidR="005315F4" w:rsidRPr="005315F4">
        <w:t xml:space="preserve"> </w:t>
      </w:r>
      <w:r w:rsidR="005315F4" w:rsidRPr="005315F4">
        <w:rPr>
          <w:rFonts w:ascii="Times New Roman" w:hAnsi="Times New Roman"/>
          <w:b/>
          <w:sz w:val="30"/>
          <w:szCs w:val="30"/>
        </w:rPr>
        <w:t>Sponge</w:t>
      </w:r>
      <w:r w:rsidRPr="00F879D1">
        <w:rPr>
          <w:rFonts w:ascii="Times New Roman" w:hAnsi="Times New Roman"/>
          <w:b/>
          <w:sz w:val="30"/>
          <w:szCs w:val="30"/>
        </w:rPr>
        <w:t>-Derived Fungus</w:t>
      </w:r>
      <w:r w:rsidRPr="00F879D1">
        <w:rPr>
          <w:rFonts w:ascii="Times New Roman" w:hAnsi="Times New Roman"/>
          <w:b/>
          <w:i/>
          <w:sz w:val="30"/>
          <w:szCs w:val="30"/>
        </w:rPr>
        <w:t xml:space="preserve"> Penicillium sclerotiorum</w:t>
      </w:r>
      <w:r w:rsidRPr="00F879D1">
        <w:rPr>
          <w:rFonts w:ascii="Times New Roman" w:hAnsi="Times New Roman"/>
          <w:b/>
          <w:sz w:val="30"/>
          <w:szCs w:val="30"/>
        </w:rPr>
        <w:t xml:space="preserve"> OUCMDZ-</w:t>
      </w:r>
      <w:bookmarkStart w:id="2" w:name="OLE_LINK25"/>
      <w:r w:rsidRPr="00F879D1">
        <w:rPr>
          <w:rFonts w:ascii="Times New Roman" w:hAnsi="Times New Roman"/>
          <w:b/>
          <w:sz w:val="30"/>
          <w:szCs w:val="30"/>
        </w:rPr>
        <w:t>3839</w:t>
      </w:r>
      <w:bookmarkEnd w:id="2"/>
    </w:p>
    <w:p w:rsidR="00343B5D" w:rsidRPr="00343B5D" w:rsidRDefault="00343B5D" w:rsidP="00343B5D">
      <w:pPr>
        <w:spacing w:line="360" w:lineRule="auto"/>
        <w:rPr>
          <w:rFonts w:ascii="Times New Roman" w:hAnsi="Times New Roman"/>
          <w:iCs/>
          <w:kern w:val="0"/>
          <w:szCs w:val="21"/>
          <w:lang w:eastAsia="en-US"/>
        </w:rPr>
      </w:pPr>
      <w:bookmarkStart w:id="3" w:name="OLE_LINK418"/>
      <w:bookmarkStart w:id="4" w:name="OLE_LINK419"/>
      <w:r w:rsidRPr="00343B5D">
        <w:rPr>
          <w:rFonts w:ascii="Times New Roman" w:hAnsi="Times New Roman"/>
          <w:szCs w:val="21"/>
        </w:rPr>
        <w:t>Qian Jia</w:t>
      </w:r>
      <w:r w:rsidRPr="00343B5D">
        <w:rPr>
          <w:rFonts w:ascii="Times New Roman" w:hAnsi="Times New Roman"/>
          <w:szCs w:val="21"/>
          <w:vertAlign w:val="superscript"/>
        </w:rPr>
        <w:t>1,</w:t>
      </w:r>
      <w:r w:rsidR="00800394">
        <w:rPr>
          <w:rFonts w:ascii="Times New Roman" w:hAnsi="Times New Roman"/>
          <w:szCs w:val="21"/>
          <w:vertAlign w:val="superscript"/>
        </w:rPr>
        <w:t>2,</w:t>
      </w:r>
      <w:r w:rsidRPr="00343B5D">
        <w:rPr>
          <w:rFonts w:ascii="Times New Roman" w:hAnsi="Times New Roman"/>
          <w:iCs/>
          <w:szCs w:val="21"/>
          <w:vertAlign w:val="superscript"/>
        </w:rPr>
        <w:t>†</w:t>
      </w:r>
      <w:r w:rsidRPr="00343B5D">
        <w:rPr>
          <w:rFonts w:ascii="Times New Roman" w:hAnsi="Times New Roman"/>
          <w:szCs w:val="21"/>
        </w:rPr>
        <w:t>,</w:t>
      </w:r>
      <w:r w:rsidRPr="00343B5D">
        <w:rPr>
          <w:rFonts w:ascii="Times New Roman" w:hAnsi="Times New Roman"/>
          <w:iCs/>
          <w:szCs w:val="21"/>
        </w:rPr>
        <w:t xml:space="preserve"> </w:t>
      </w:r>
      <w:r w:rsidRPr="00343B5D">
        <w:rPr>
          <w:rFonts w:ascii="Times New Roman" w:hAnsi="Times New Roman"/>
          <w:szCs w:val="21"/>
        </w:rPr>
        <w:t>Yuqi Du</w:t>
      </w:r>
      <w:r w:rsidRPr="00343B5D">
        <w:rPr>
          <w:rFonts w:ascii="Times New Roman" w:hAnsi="Times New Roman"/>
          <w:szCs w:val="21"/>
          <w:vertAlign w:val="superscript"/>
        </w:rPr>
        <w:t>1,</w:t>
      </w:r>
      <w:r w:rsidR="00800394">
        <w:rPr>
          <w:rFonts w:ascii="Times New Roman" w:hAnsi="Times New Roman"/>
          <w:szCs w:val="21"/>
          <w:vertAlign w:val="superscript"/>
        </w:rPr>
        <w:t>2</w:t>
      </w:r>
      <w:r w:rsidR="00800394" w:rsidRPr="00343B5D">
        <w:rPr>
          <w:rFonts w:ascii="Times New Roman" w:hAnsi="Times New Roman"/>
          <w:szCs w:val="21"/>
          <w:vertAlign w:val="superscript"/>
        </w:rPr>
        <w:t>,</w:t>
      </w:r>
      <w:r w:rsidRPr="00343B5D">
        <w:rPr>
          <w:rFonts w:ascii="Times New Roman" w:hAnsi="Times New Roman"/>
          <w:iCs/>
          <w:szCs w:val="21"/>
          <w:vertAlign w:val="superscript"/>
        </w:rPr>
        <w:t>†</w:t>
      </w:r>
      <w:r w:rsidRPr="00343B5D">
        <w:rPr>
          <w:rFonts w:ascii="Times New Roman" w:hAnsi="Times New Roman"/>
          <w:szCs w:val="21"/>
        </w:rPr>
        <w:t>, Chen Wang</w:t>
      </w:r>
      <w:r w:rsidRPr="00343B5D">
        <w:rPr>
          <w:rFonts w:ascii="Times New Roman" w:hAnsi="Times New Roman"/>
          <w:szCs w:val="21"/>
          <w:vertAlign w:val="superscript"/>
        </w:rPr>
        <w:t>1</w:t>
      </w:r>
      <w:bookmarkStart w:id="5" w:name="OLE_LINK28"/>
      <w:bookmarkStart w:id="6" w:name="OLE_LINK29"/>
      <w:r w:rsidRPr="00343B5D">
        <w:rPr>
          <w:rFonts w:ascii="Times New Roman" w:hAnsi="Times New Roman"/>
          <w:szCs w:val="21"/>
        </w:rPr>
        <w:t>,</w:t>
      </w:r>
      <w:bookmarkEnd w:id="5"/>
      <w:bookmarkEnd w:id="6"/>
      <w:r w:rsidRPr="00343B5D">
        <w:rPr>
          <w:rFonts w:ascii="Times New Roman" w:hAnsi="Times New Roman"/>
          <w:szCs w:val="21"/>
        </w:rPr>
        <w:t xml:space="preserve"> Yi Wang</w:t>
      </w:r>
      <w:r w:rsidRPr="00343B5D">
        <w:rPr>
          <w:rFonts w:ascii="Times New Roman" w:hAnsi="Times New Roman"/>
          <w:iCs/>
          <w:szCs w:val="21"/>
          <w:vertAlign w:val="superscript"/>
        </w:rPr>
        <w:t>1</w:t>
      </w:r>
      <w:r w:rsidRPr="00343B5D">
        <w:rPr>
          <w:rFonts w:ascii="Times New Roman" w:hAnsi="Times New Roman"/>
          <w:szCs w:val="21"/>
        </w:rPr>
        <w:t>, Tonghan Zhu</w:t>
      </w:r>
      <w:r w:rsidR="00800394" w:rsidRPr="00343B5D">
        <w:rPr>
          <w:rFonts w:ascii="Times New Roman" w:hAnsi="Times New Roman"/>
          <w:szCs w:val="21"/>
          <w:vertAlign w:val="superscript"/>
        </w:rPr>
        <w:t>1,</w:t>
      </w:r>
      <w:r w:rsidR="00800394">
        <w:rPr>
          <w:rFonts w:ascii="Times New Roman" w:hAnsi="Times New Roman"/>
          <w:szCs w:val="21"/>
          <w:vertAlign w:val="superscript"/>
        </w:rPr>
        <w:t>3</w:t>
      </w:r>
      <w:r w:rsidRPr="00343B5D">
        <w:rPr>
          <w:rFonts w:ascii="Times New Roman" w:hAnsi="Times New Roman"/>
          <w:szCs w:val="21"/>
        </w:rPr>
        <w:t xml:space="preserve"> and Weiming Zhu</w:t>
      </w:r>
      <w:r w:rsidRPr="00343B5D">
        <w:rPr>
          <w:rFonts w:ascii="Times New Roman" w:hAnsi="Times New Roman"/>
          <w:iCs/>
          <w:szCs w:val="21"/>
          <w:vertAlign w:val="superscript"/>
        </w:rPr>
        <w:t>1,</w:t>
      </w:r>
      <w:r w:rsidR="00800394">
        <w:rPr>
          <w:rFonts w:ascii="Times New Roman" w:hAnsi="Times New Roman"/>
          <w:iCs/>
          <w:kern w:val="0"/>
          <w:szCs w:val="21"/>
          <w:vertAlign w:val="superscript"/>
          <w:lang w:eastAsia="en-US"/>
        </w:rPr>
        <w:t>2</w:t>
      </w:r>
      <w:r w:rsidRPr="00343B5D">
        <w:rPr>
          <w:rFonts w:ascii="Times New Roman" w:hAnsi="Times New Roman"/>
          <w:szCs w:val="21"/>
          <w:vertAlign w:val="superscript"/>
        </w:rPr>
        <w:t>,</w:t>
      </w:r>
      <w:r w:rsidRPr="00343B5D">
        <w:rPr>
          <w:rFonts w:ascii="Times New Roman" w:hAnsi="Times New Roman"/>
          <w:szCs w:val="21"/>
        </w:rPr>
        <w:t>*</w:t>
      </w:r>
    </w:p>
    <w:p w:rsidR="00343B5D" w:rsidRPr="00343B5D" w:rsidRDefault="00343B5D" w:rsidP="00343B5D">
      <w:pPr>
        <w:spacing w:line="360" w:lineRule="auto"/>
        <w:rPr>
          <w:rFonts w:ascii="Times New Roman" w:hAnsi="Times New Roman"/>
          <w:iCs/>
          <w:kern w:val="0"/>
          <w:szCs w:val="21"/>
          <w:lang w:eastAsia="en-US"/>
        </w:rPr>
      </w:pPr>
    </w:p>
    <w:p w:rsidR="00343B5D" w:rsidRPr="00343B5D" w:rsidRDefault="00343B5D" w:rsidP="00343B5D">
      <w:pPr>
        <w:widowControl/>
        <w:spacing w:line="360" w:lineRule="auto"/>
        <w:ind w:left="106" w:hangingChars="50" w:hanging="106"/>
        <w:rPr>
          <w:rFonts w:ascii="Times New Roman" w:hAnsi="Times New Roman"/>
          <w:iCs/>
          <w:kern w:val="0"/>
          <w:szCs w:val="21"/>
          <w:lang w:eastAsia="en-US"/>
        </w:rPr>
      </w:pPr>
      <w:r w:rsidRPr="00343B5D">
        <w:rPr>
          <w:iCs/>
          <w:kern w:val="0"/>
          <w:szCs w:val="21"/>
          <w:vertAlign w:val="superscript"/>
          <w:lang w:eastAsia="en-US"/>
        </w:rPr>
        <w:t xml:space="preserve">1 </w:t>
      </w:r>
      <w:r w:rsidRPr="00343B5D">
        <w:rPr>
          <w:rFonts w:ascii="Times New Roman" w:hAnsi="Times New Roman"/>
          <w:iCs/>
          <w:kern w:val="0"/>
          <w:szCs w:val="21"/>
          <w:lang w:eastAsia="en-US"/>
        </w:rPr>
        <w:t xml:space="preserve">Key </w:t>
      </w:r>
      <w:r w:rsidRPr="00343B5D">
        <w:rPr>
          <w:rFonts w:ascii="Times New Roman" w:hAnsi="Times New Roman"/>
          <w:iCs/>
          <w:kern w:val="0"/>
          <w:szCs w:val="21"/>
        </w:rPr>
        <w:t>L</w:t>
      </w:r>
      <w:r w:rsidRPr="00343B5D">
        <w:rPr>
          <w:rFonts w:ascii="Times New Roman" w:hAnsi="Times New Roman"/>
          <w:iCs/>
          <w:kern w:val="0"/>
          <w:szCs w:val="21"/>
          <w:lang w:eastAsia="en-US"/>
        </w:rPr>
        <w:t>aboratory of Marine Drugs, Ministry of Education of China</w:t>
      </w:r>
      <w:r w:rsidRPr="00343B5D">
        <w:rPr>
          <w:rFonts w:ascii="Times New Roman" w:hAnsi="Times New Roman"/>
          <w:iCs/>
          <w:kern w:val="0"/>
          <w:szCs w:val="21"/>
        </w:rPr>
        <w:t>,</w:t>
      </w:r>
      <w:r w:rsidRPr="00343B5D">
        <w:rPr>
          <w:rFonts w:ascii="Times New Roman" w:hAnsi="Times New Roman"/>
          <w:iCs/>
          <w:kern w:val="0"/>
          <w:szCs w:val="21"/>
          <w:lang w:eastAsia="en-US"/>
        </w:rPr>
        <w:t xml:space="preserve"> </w:t>
      </w:r>
      <w:r w:rsidRPr="00343B5D">
        <w:rPr>
          <w:rFonts w:ascii="Times New Roman" w:hAnsi="Times New Roman"/>
          <w:iCs/>
          <w:kern w:val="0"/>
          <w:szCs w:val="21"/>
        </w:rPr>
        <w:t>School</w:t>
      </w:r>
      <w:r w:rsidRPr="00343B5D">
        <w:rPr>
          <w:rFonts w:ascii="Times New Roman" w:hAnsi="Times New Roman"/>
          <w:iCs/>
          <w:kern w:val="0"/>
          <w:szCs w:val="21"/>
          <w:lang w:eastAsia="en-US"/>
        </w:rPr>
        <w:t xml:space="preserve"> of M</w:t>
      </w:r>
      <w:r w:rsidRPr="00343B5D">
        <w:rPr>
          <w:rFonts w:ascii="Times New Roman" w:hAnsi="Times New Roman"/>
          <w:iCs/>
          <w:kern w:val="0"/>
          <w:szCs w:val="21"/>
        </w:rPr>
        <w:t>edicine</w:t>
      </w:r>
      <w:r w:rsidRPr="00343B5D">
        <w:rPr>
          <w:rFonts w:ascii="Times New Roman" w:hAnsi="Times New Roman"/>
          <w:iCs/>
          <w:kern w:val="0"/>
          <w:szCs w:val="21"/>
          <w:lang w:eastAsia="en-US"/>
        </w:rPr>
        <w:t xml:space="preserve"> and </w:t>
      </w:r>
      <w:r w:rsidRPr="00343B5D">
        <w:rPr>
          <w:rFonts w:ascii="Times New Roman" w:hAnsi="Times New Roman"/>
          <w:iCs/>
          <w:kern w:val="0"/>
          <w:szCs w:val="21"/>
        </w:rPr>
        <w:t>Pharmacy</w:t>
      </w:r>
      <w:r w:rsidRPr="00343B5D">
        <w:rPr>
          <w:rFonts w:ascii="Times New Roman" w:hAnsi="Times New Roman"/>
          <w:iCs/>
          <w:kern w:val="0"/>
          <w:szCs w:val="21"/>
          <w:lang w:eastAsia="en-US"/>
        </w:rPr>
        <w:t xml:space="preserve">, Ocean University of China, Qingdao 266003, </w:t>
      </w:r>
      <w:r w:rsidRPr="00343B5D">
        <w:rPr>
          <w:rFonts w:ascii="Times New Roman" w:hAnsi="Times New Roman"/>
          <w:iCs/>
          <w:kern w:val="0"/>
          <w:szCs w:val="21"/>
        </w:rPr>
        <w:t xml:space="preserve">P. R. </w:t>
      </w:r>
      <w:r w:rsidRPr="00343B5D">
        <w:rPr>
          <w:rFonts w:ascii="Times New Roman" w:hAnsi="Times New Roman"/>
          <w:iCs/>
          <w:kern w:val="0"/>
          <w:szCs w:val="21"/>
          <w:lang w:eastAsia="en-US"/>
        </w:rPr>
        <w:t>Chin</w:t>
      </w:r>
      <w:r w:rsidRPr="00343B5D">
        <w:rPr>
          <w:rFonts w:ascii="Times New Roman" w:hAnsi="Times New Roman"/>
          <w:iCs/>
          <w:kern w:val="0"/>
          <w:szCs w:val="21"/>
        </w:rPr>
        <w:t>a</w:t>
      </w:r>
    </w:p>
    <w:p w:rsidR="00343B5D" w:rsidRPr="00343B5D" w:rsidRDefault="00343B5D" w:rsidP="00343B5D">
      <w:pPr>
        <w:spacing w:line="360" w:lineRule="auto"/>
        <w:ind w:left="106" w:hangingChars="50" w:hanging="106"/>
        <w:rPr>
          <w:rFonts w:ascii="Times New Roman" w:hAnsi="Times New Roman"/>
          <w:iCs/>
          <w:kern w:val="0"/>
          <w:szCs w:val="21"/>
          <w:lang w:eastAsia="en-US"/>
        </w:rPr>
      </w:pPr>
      <w:r w:rsidRPr="00343B5D">
        <w:rPr>
          <w:iCs/>
          <w:kern w:val="0"/>
          <w:szCs w:val="21"/>
          <w:vertAlign w:val="superscript"/>
          <w:lang w:eastAsia="en-US"/>
        </w:rPr>
        <w:t xml:space="preserve">2 </w:t>
      </w:r>
      <w:r w:rsidR="00800394" w:rsidRPr="00343B5D">
        <w:rPr>
          <w:rFonts w:ascii="Times New Roman" w:hAnsi="Times New Roman"/>
          <w:iCs/>
          <w:kern w:val="0"/>
          <w:szCs w:val="21"/>
          <w:lang w:eastAsia="en-US"/>
        </w:rPr>
        <w:t>Open Studio for Druggability Research of Marine Natural Products, Laboratory for Marine Drugs and Bioproducts, Pilot National Laboratory for Marine Science and Technology (Qingdao), Qingdao 266003, China</w:t>
      </w:r>
    </w:p>
    <w:p w:rsidR="00343B5D" w:rsidRPr="00343B5D" w:rsidRDefault="00343B5D" w:rsidP="00343B5D">
      <w:pPr>
        <w:spacing w:line="360" w:lineRule="auto"/>
        <w:ind w:left="106" w:hangingChars="50" w:hanging="106"/>
        <w:rPr>
          <w:rFonts w:ascii="Times New Roman" w:eastAsiaTheme="minorEastAsia" w:hAnsi="Times New Roman"/>
          <w:kern w:val="0"/>
          <w:szCs w:val="21"/>
        </w:rPr>
      </w:pPr>
      <w:bookmarkStart w:id="7" w:name="_Hlk5295251"/>
      <w:r w:rsidRPr="00343B5D">
        <w:rPr>
          <w:rFonts w:eastAsiaTheme="minorEastAsia"/>
          <w:kern w:val="0"/>
          <w:szCs w:val="21"/>
          <w:vertAlign w:val="superscript"/>
        </w:rPr>
        <w:t xml:space="preserve">3 </w:t>
      </w:r>
      <w:r w:rsidR="00800394" w:rsidRPr="00343B5D">
        <w:rPr>
          <w:rFonts w:ascii="Times New Roman" w:eastAsiaTheme="minorEastAsia" w:hAnsi="Times New Roman"/>
          <w:kern w:val="0"/>
          <w:szCs w:val="21"/>
        </w:rPr>
        <w:t>College of Computer Science and Engineering, Shandong University of Science and Technology, Qingdao 266590, China</w:t>
      </w:r>
    </w:p>
    <w:p w:rsidR="00343B5D" w:rsidRPr="00343B5D" w:rsidRDefault="00343B5D" w:rsidP="00343B5D">
      <w:pPr>
        <w:autoSpaceDE w:val="0"/>
        <w:autoSpaceDN w:val="0"/>
        <w:adjustRightInd w:val="0"/>
        <w:spacing w:line="360" w:lineRule="auto"/>
        <w:ind w:left="106" w:hangingChars="50" w:hanging="106"/>
        <w:jc w:val="left"/>
        <w:rPr>
          <w:rFonts w:ascii="Times New Roman" w:hAnsi="Times New Roman"/>
          <w:iCs/>
          <w:kern w:val="0"/>
          <w:szCs w:val="21"/>
          <w:lang w:eastAsia="en-US"/>
        </w:rPr>
      </w:pPr>
      <w:r w:rsidRPr="00343B5D">
        <w:rPr>
          <w:rFonts w:ascii="Times New Roman" w:hAnsi="Times New Roman"/>
          <w:szCs w:val="21"/>
          <w:vertAlign w:val="superscript"/>
        </w:rPr>
        <w:t>*</w:t>
      </w:r>
      <w:r w:rsidRPr="00343B5D">
        <w:rPr>
          <w:szCs w:val="21"/>
          <w:vertAlign w:val="superscript"/>
        </w:rPr>
        <w:t xml:space="preserve"> </w:t>
      </w:r>
      <w:r w:rsidRPr="00343B5D">
        <w:rPr>
          <w:rFonts w:ascii="Times New Roman" w:eastAsiaTheme="minorEastAsia" w:hAnsi="Times New Roman"/>
          <w:kern w:val="0"/>
          <w:szCs w:val="21"/>
        </w:rPr>
        <w:t>Correspondence: weimingzhu@ouc.edu.cn (W.Z.);</w:t>
      </w:r>
      <w:r w:rsidRPr="00343B5D">
        <w:rPr>
          <w:rFonts w:eastAsiaTheme="minorEastAsia"/>
          <w:kern w:val="0"/>
          <w:szCs w:val="21"/>
        </w:rPr>
        <w:t xml:space="preserve"> </w:t>
      </w:r>
      <w:r w:rsidRPr="00343B5D">
        <w:rPr>
          <w:rFonts w:ascii="Times New Roman" w:eastAsiaTheme="minorEastAsia" w:hAnsi="Times New Roman"/>
          <w:kern w:val="0"/>
          <w:szCs w:val="21"/>
        </w:rPr>
        <w:t>Tel./Fax: +86-532-8203-1268 (W.Z.)</w:t>
      </w:r>
    </w:p>
    <w:bookmarkEnd w:id="7"/>
    <w:p w:rsidR="00BF302A" w:rsidRPr="00343B5D" w:rsidRDefault="00343B5D" w:rsidP="00343B5D">
      <w:pPr>
        <w:spacing w:line="360" w:lineRule="auto"/>
        <w:ind w:left="106" w:hangingChars="50" w:hanging="106"/>
        <w:rPr>
          <w:rFonts w:ascii="Times New Roman" w:hAnsi="Times New Roman"/>
          <w:szCs w:val="21"/>
        </w:rPr>
      </w:pPr>
      <w:r w:rsidRPr="00343B5D">
        <w:rPr>
          <w:rFonts w:ascii="Times New Roman" w:hAnsi="Times New Roman"/>
          <w:szCs w:val="21"/>
          <w:vertAlign w:val="superscript"/>
        </w:rPr>
        <w:t xml:space="preserve">† </w:t>
      </w:r>
      <w:r w:rsidRPr="00343B5D">
        <w:rPr>
          <w:rFonts w:ascii="Times New Roman" w:hAnsi="Times New Roman"/>
          <w:szCs w:val="21"/>
        </w:rPr>
        <w:t>These authors contributed equally to this paper.</w:t>
      </w:r>
    </w:p>
    <w:bookmarkEnd w:id="3"/>
    <w:bookmarkEnd w:id="4"/>
    <w:p w:rsidR="00EA1962" w:rsidRPr="00EA1962" w:rsidRDefault="00B50E11" w:rsidP="004A2820">
      <w:pPr>
        <w:autoSpaceDE w:val="0"/>
        <w:autoSpaceDN w:val="0"/>
        <w:adjustRightInd w:val="0"/>
        <w:spacing w:beforeLines="100" w:before="317" w:line="360" w:lineRule="auto"/>
        <w:jc w:val="center"/>
        <w:rPr>
          <w:rFonts w:ascii="Times New Roman" w:hAnsi="Times New Roman"/>
          <w:b/>
          <w:bCs/>
          <w:kern w:val="0"/>
          <w:sz w:val="24"/>
        </w:rPr>
      </w:pPr>
      <w:r w:rsidRPr="00EA1962">
        <w:rPr>
          <w:rFonts w:ascii="Times New Roman" w:hAnsi="Times New Roman"/>
          <w:b/>
          <w:bCs/>
          <w:kern w:val="0"/>
          <w:sz w:val="24"/>
        </w:rPr>
        <w:t>List of Supporting Information</w:t>
      </w:r>
    </w:p>
    <w:p w:rsidR="0012068A" w:rsidRPr="00897ECA" w:rsidRDefault="00AF1362" w:rsidP="00AD3472">
      <w:pPr>
        <w:spacing w:line="360" w:lineRule="auto"/>
        <w:rPr>
          <w:rFonts w:ascii="Times New Roman" w:hAnsi="Times New Roman"/>
          <w:b/>
          <w:sz w:val="24"/>
          <w:szCs w:val="24"/>
          <w:lang w:val="pt-BR"/>
        </w:rPr>
      </w:pPr>
      <w:r>
        <w:rPr>
          <w:b/>
          <w:noProof/>
          <w:sz w:val="24"/>
        </w:rPr>
        <mc:AlternateContent>
          <mc:Choice Requires="wpg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133985</wp:posOffset>
                </wp:positionH>
                <wp:positionV relativeFrom="paragraph">
                  <wp:posOffset>71120</wp:posOffset>
                </wp:positionV>
                <wp:extent cx="5486400" cy="32385"/>
                <wp:effectExtent l="0" t="0" r="5715" b="0"/>
                <wp:wrapNone/>
                <wp:docPr id="1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6400" cy="32385"/>
                          <a:chOff x="2203" y="7312"/>
                          <a:chExt cx="7514" cy="4484"/>
                        </a:xfrm>
                      </wpg:grpSpPr>
                      <wps:wsp>
                        <wps:cNvPr id="2" name="AutoShape 8"/>
                        <wps:cNvSpPr>
                          <a:spLocks noChangeArrowheads="1" noTextEdit="1"/>
                        </wps:cNvSpPr>
                        <wps:spPr bwMode="auto">
                          <a:xfrm>
                            <a:off x="2203" y="7312"/>
                            <a:ext cx="7514" cy="44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Line 9"/>
                        <wps:cNvCnPr/>
                        <wps:spPr bwMode="auto">
                          <a:xfrm>
                            <a:off x="2830" y="7720"/>
                            <a:ext cx="6104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2D1268" id="Group 7" o:spid="_x0000_s1026" style="position:absolute;left:0;text-align:left;margin-left:10.55pt;margin-top:5.6pt;width:6in;height:2.55pt;z-index:251634688" coordorigin="2203,7312" coordsize="7514,44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">
                <v:rect id="AutoShape 8" o:spid="_x0000_s1027" style="position:absolute;left:2203;top:7312;width:7514;height:4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" filled="f" stroked="f">
                  <o:lock v:ext="edit" text="t"/>
                </v:rect>
                <v:line id="Line 9" o:spid="_x0000_s1028" style="position:absolute;visibility:visible;mso-wrap-style:square" from="2830,7720" to="8934,7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SzcxAAAANo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bweyXeALn8AQAA//8DAFBLAQItABQABgAIAAAAIQDb4fbL7gAAAIUBAAATAAAAAAAAAAAA&#10;AAAAAAAAAABbQ29udGVudF9UeXBlc10ueG1sUEsBAi0AFAAGAAgAAAAhAFr0LFu/AAAAFQEAAAsA&#10;AAAAAAAAAAAAAAAAHwEAAF9yZWxzLy5yZWxzUEsBAi0AFAAGAAgAAAAhABGxLNzEAAAA2gAAAA8A&#10;AAAAAAAAAAAAAAAABwIAAGRycy9kb3ducmV2LnhtbFBLBQYAAAAAAwADALcAAAD4AgAAAAA=&#10;"/>
              </v:group>
            </w:pict>
          </mc:Fallback>
        </mc:AlternateContent>
      </w:r>
    </w:p>
    <w:p w:rsidR="000349D2" w:rsidRPr="00863A81" w:rsidRDefault="000349D2" w:rsidP="000349D2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bookmarkStart w:id="8" w:name="_Hlk5297905"/>
      <w:r w:rsidRPr="00BD4C26">
        <w:rPr>
          <w:rFonts w:ascii="Times New Roman" w:hAnsi="Times New Roman" w:hint="eastAsia"/>
          <w:bCs/>
          <w:kern w:val="0"/>
          <w:sz w:val="24"/>
          <w:lang w:val="pt-BR"/>
        </w:rPr>
        <w:t xml:space="preserve">The </w:t>
      </w:r>
      <w:r w:rsidRPr="00BD4C26">
        <w:rPr>
          <w:rFonts w:ascii="Times New Roman" w:hAnsi="Times New Roman"/>
          <w:bCs/>
          <w:kern w:val="0"/>
          <w:sz w:val="24"/>
          <w:lang w:val="pt-BR"/>
        </w:rPr>
        <w:t xml:space="preserve">ITS rRNA </w:t>
      </w:r>
      <w:r w:rsidR="00BD4C26" w:rsidRPr="00BD4C26">
        <w:rPr>
          <w:rFonts w:ascii="Times New Roman" w:hAnsi="Times New Roman"/>
          <w:bCs/>
          <w:color w:val="FF0000"/>
          <w:kern w:val="0"/>
          <w:sz w:val="24"/>
          <w:lang w:val="pt-BR"/>
        </w:rPr>
        <w:t>Gene S</w:t>
      </w:r>
      <w:r w:rsidRPr="00BD4C26">
        <w:rPr>
          <w:rFonts w:ascii="Times New Roman" w:hAnsi="Times New Roman"/>
          <w:bCs/>
          <w:kern w:val="0"/>
          <w:sz w:val="24"/>
          <w:lang w:val="pt-BR"/>
        </w:rPr>
        <w:t xml:space="preserve">equences </w:t>
      </w:r>
      <w:r w:rsidR="00BD4C26" w:rsidRPr="00BD4C26">
        <w:rPr>
          <w:rFonts w:ascii="Times New Roman" w:hAnsi="Times New Roman"/>
          <w:bCs/>
          <w:color w:val="FF0000"/>
          <w:kern w:val="0"/>
          <w:sz w:val="24"/>
          <w:lang w:val="pt-BR"/>
        </w:rPr>
        <w:t>D</w:t>
      </w:r>
      <w:r w:rsidRPr="00BD4C26">
        <w:rPr>
          <w:rFonts w:ascii="Times New Roman" w:hAnsi="Times New Roman"/>
          <w:bCs/>
          <w:kern w:val="0"/>
          <w:sz w:val="24"/>
          <w:lang w:val="pt-BR"/>
        </w:rPr>
        <w:t xml:space="preserve">ata </w:t>
      </w:r>
      <w:r w:rsidR="00BD4C26" w:rsidRPr="00BD4C26">
        <w:rPr>
          <w:rFonts w:ascii="Times New Roman" w:hAnsi="Times New Roman"/>
          <w:bCs/>
          <w:color w:val="FF0000"/>
          <w:kern w:val="0"/>
          <w:sz w:val="24"/>
          <w:lang w:val="pt-BR"/>
        </w:rPr>
        <w:t>for</w:t>
      </w:r>
      <w:r w:rsidRPr="00BD4C26">
        <w:rPr>
          <w:rFonts w:ascii="Times New Roman" w:hAnsi="Times New Roman"/>
          <w:bCs/>
          <w:kern w:val="0"/>
          <w:sz w:val="24"/>
          <w:lang w:val="pt-BR"/>
        </w:rPr>
        <w:t xml:space="preserve"> </w:t>
      </w:r>
      <w:r w:rsidR="0044422D" w:rsidRPr="00BD4C26">
        <w:rPr>
          <w:rFonts w:ascii="Times New Roman" w:hAnsi="Times New Roman"/>
          <w:i/>
          <w:kern w:val="0"/>
          <w:sz w:val="24"/>
        </w:rPr>
        <w:t>P</w:t>
      </w:r>
      <w:r w:rsidR="00BD4C26">
        <w:rPr>
          <w:rFonts w:ascii="Times New Roman" w:hAnsi="Times New Roman"/>
          <w:kern w:val="0"/>
          <w:sz w:val="24"/>
        </w:rPr>
        <w:t>.</w:t>
      </w:r>
      <w:r w:rsidR="0044422D" w:rsidRPr="00BD4C26">
        <w:rPr>
          <w:rFonts w:ascii="Times New Roman" w:hAnsi="Times New Roman"/>
          <w:i/>
          <w:kern w:val="0"/>
          <w:sz w:val="24"/>
        </w:rPr>
        <w:t xml:space="preserve"> </w:t>
      </w:r>
      <w:r w:rsidR="00BD4C26" w:rsidRPr="00BD4C26">
        <w:rPr>
          <w:rFonts w:ascii="Times New Roman" w:hAnsi="Times New Roman"/>
          <w:i/>
          <w:kern w:val="0"/>
          <w:sz w:val="24"/>
        </w:rPr>
        <w:t xml:space="preserve">sclerotiorum </w:t>
      </w:r>
      <w:r w:rsidRPr="00BD4C26">
        <w:rPr>
          <w:rFonts w:ascii="Times New Roman" w:hAnsi="Times New Roman"/>
          <w:bCs/>
          <w:kern w:val="0"/>
          <w:sz w:val="24"/>
          <w:lang w:val="pt-BR"/>
        </w:rPr>
        <w:t>OUCMDZ-3839</w:t>
      </w:r>
      <w:bookmarkEnd w:id="8"/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661F3E" w:rsidRPr="00863A81">
        <w:rPr>
          <w:rFonts w:ascii="Times New Roman" w:hAnsi="Times New Roman"/>
          <w:sz w:val="24"/>
          <w:szCs w:val="24"/>
        </w:rPr>
        <w:t>4</w:t>
      </w:r>
    </w:p>
    <w:p w:rsidR="00661F3E" w:rsidRPr="00863A81" w:rsidRDefault="00661F3E" w:rsidP="00297853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bookmarkStart w:id="9" w:name="_Hlk5297934"/>
      <w:r w:rsidRPr="00863A81">
        <w:rPr>
          <w:rFonts w:ascii="Times New Roman" w:hAnsi="Times New Roman"/>
          <w:b/>
          <w:sz w:val="24"/>
          <w:szCs w:val="24"/>
        </w:rPr>
        <w:t>Table S1</w:t>
      </w:r>
      <w:r w:rsidRPr="00863A81">
        <w:rPr>
          <w:rFonts w:ascii="Times New Roman" w:hAnsi="Times New Roman"/>
          <w:sz w:val="24"/>
          <w:szCs w:val="24"/>
        </w:rPr>
        <w:t xml:space="preserve">. 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>C-</w:t>
      </w:r>
      <w:r w:rsidRPr="00863A81">
        <w:rPr>
          <w:rFonts w:ascii="Times New Roman" w:hAnsi="Times New Roman"/>
          <w:sz w:val="24"/>
          <w:szCs w:val="24"/>
        </w:rPr>
        <w:t xml:space="preserve">NMR Data of Known Compounds </w:t>
      </w:r>
      <w:r w:rsidRPr="00BD4C26">
        <w:rPr>
          <w:rFonts w:ascii="Times New Roman" w:hAnsi="Times New Roman"/>
          <w:b/>
          <w:color w:val="FF0000"/>
          <w:sz w:val="24"/>
          <w:szCs w:val="24"/>
        </w:rPr>
        <w:t>5</w:t>
      </w:r>
      <w:r w:rsidR="00C8771B" w:rsidRPr="00BD4C26">
        <w:rPr>
          <w:rFonts w:ascii="Times New Roman" w:hAnsi="Times New Roman"/>
          <w:color w:val="FF0000"/>
          <w:sz w:val="24"/>
          <w:szCs w:val="24"/>
        </w:rPr>
        <w:t>−</w:t>
      </w:r>
      <w:r w:rsidRPr="00BD4C26">
        <w:rPr>
          <w:rFonts w:ascii="Times New Roman" w:hAnsi="Times New Roman"/>
          <w:b/>
          <w:color w:val="FF0000"/>
          <w:sz w:val="24"/>
          <w:szCs w:val="24"/>
        </w:rPr>
        <w:t>16</w:t>
      </w:r>
      <w:bookmarkEnd w:id="9"/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BB3100" w:rsidRPr="00863A81">
        <w:rPr>
          <w:rFonts w:ascii="Times New Roman" w:hAnsi="Times New Roman"/>
          <w:sz w:val="24"/>
          <w:szCs w:val="24"/>
        </w:rPr>
        <w:t>…….</w:t>
      </w:r>
      <w:r w:rsidRPr="00863A81">
        <w:rPr>
          <w:rFonts w:ascii="Times New Roman" w:hAnsi="Times New Roman"/>
          <w:sz w:val="24"/>
          <w:szCs w:val="24"/>
        </w:rPr>
        <w:t>S</w:t>
      </w:r>
      <w:r w:rsidR="00A71AC9" w:rsidRPr="00863A81">
        <w:rPr>
          <w:rFonts w:ascii="Times New Roman" w:hAnsi="Times New Roman"/>
          <w:sz w:val="24"/>
          <w:szCs w:val="24"/>
        </w:rPr>
        <w:t>5</w:t>
      </w:r>
    </w:p>
    <w:p w:rsidR="00661F3E" w:rsidRPr="00863A81" w:rsidRDefault="00661F3E" w:rsidP="00661F3E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bookmarkStart w:id="10" w:name="_Hlk5297952"/>
      <w:r w:rsidRPr="00863A81">
        <w:rPr>
          <w:rFonts w:ascii="Times New Roman" w:hAnsi="Times New Roman"/>
          <w:b/>
          <w:sz w:val="24"/>
          <w:szCs w:val="24"/>
        </w:rPr>
        <w:t>Table S2</w:t>
      </w:r>
      <w:r w:rsidRPr="00863A81">
        <w:rPr>
          <w:rFonts w:ascii="Times New Roman" w:hAnsi="Times New Roman"/>
          <w:sz w:val="24"/>
          <w:szCs w:val="24"/>
        </w:rPr>
        <w:t xml:space="preserve">. The </w:t>
      </w:r>
      <w:r w:rsidRPr="00BD4C26">
        <w:rPr>
          <w:rFonts w:ascii="Times New Roman" w:hAnsi="Times New Roman"/>
          <w:color w:val="FF0000"/>
          <w:sz w:val="24"/>
          <w:szCs w:val="24"/>
          <w:vertAlign w:val="superscript"/>
        </w:rPr>
        <w:t>1</w:t>
      </w:r>
      <w:r w:rsidRPr="00BD4C26">
        <w:rPr>
          <w:rFonts w:ascii="Times New Roman" w:hAnsi="Times New Roman"/>
          <w:color w:val="FF0000"/>
          <w:sz w:val="24"/>
          <w:szCs w:val="24"/>
        </w:rPr>
        <w:t>H</w:t>
      </w:r>
      <w:r w:rsidRPr="00863A81">
        <w:rPr>
          <w:rFonts w:ascii="Times New Roman" w:hAnsi="Times New Roman" w:hint="eastAsia"/>
          <w:sz w:val="24"/>
          <w:szCs w:val="24"/>
        </w:rPr>
        <w:t>-</w:t>
      </w:r>
      <w:r w:rsidRPr="00863A81">
        <w:rPr>
          <w:rFonts w:ascii="Times New Roman" w:hAnsi="Times New Roman"/>
          <w:sz w:val="24"/>
          <w:szCs w:val="24"/>
        </w:rPr>
        <w:t xml:space="preserve">NMR Data of Known Compounds </w:t>
      </w:r>
      <w:r w:rsidRPr="00BD4C26">
        <w:rPr>
          <w:rFonts w:ascii="Times New Roman" w:hAnsi="Times New Roman"/>
          <w:b/>
          <w:color w:val="FF0000"/>
          <w:sz w:val="24"/>
          <w:szCs w:val="24"/>
        </w:rPr>
        <w:t>5</w:t>
      </w:r>
      <w:r w:rsidR="00C8771B" w:rsidRPr="00BD4C26">
        <w:rPr>
          <w:rFonts w:ascii="Times New Roman" w:hAnsi="Times New Roman"/>
          <w:color w:val="FF0000"/>
          <w:sz w:val="24"/>
          <w:szCs w:val="24"/>
        </w:rPr>
        <w:t>−</w:t>
      </w:r>
      <w:r w:rsidRPr="00BD4C26">
        <w:rPr>
          <w:rFonts w:ascii="Times New Roman" w:hAnsi="Times New Roman"/>
          <w:b/>
          <w:color w:val="FF0000"/>
          <w:sz w:val="24"/>
          <w:szCs w:val="24"/>
        </w:rPr>
        <w:t>10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BB3100" w:rsidRPr="00863A81">
        <w:rPr>
          <w:rFonts w:ascii="Times New Roman" w:hAnsi="Times New Roman"/>
          <w:sz w:val="24"/>
          <w:szCs w:val="24"/>
        </w:rPr>
        <w:t>…….</w:t>
      </w:r>
      <w:r w:rsidRPr="00863A81">
        <w:rPr>
          <w:rFonts w:ascii="Times New Roman" w:hAnsi="Times New Roman"/>
          <w:sz w:val="24"/>
          <w:szCs w:val="24"/>
        </w:rPr>
        <w:t>S</w:t>
      </w:r>
      <w:r w:rsidR="00BB3100" w:rsidRPr="00863A81">
        <w:rPr>
          <w:rFonts w:ascii="Times New Roman" w:hAnsi="Times New Roman"/>
          <w:sz w:val="24"/>
          <w:szCs w:val="24"/>
        </w:rPr>
        <w:t>6</w:t>
      </w:r>
    </w:p>
    <w:p w:rsidR="00661F3E" w:rsidRPr="00863A81" w:rsidRDefault="00661F3E" w:rsidP="00297853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Table S3</w:t>
      </w:r>
      <w:r w:rsidRPr="00863A81">
        <w:rPr>
          <w:rFonts w:ascii="Times New Roman" w:hAnsi="Times New Roman"/>
          <w:sz w:val="24"/>
          <w:szCs w:val="24"/>
        </w:rPr>
        <w:t xml:space="preserve">. The </w:t>
      </w:r>
      <w:r w:rsidRPr="00BD4C26">
        <w:rPr>
          <w:rFonts w:ascii="Times New Roman" w:hAnsi="Times New Roman"/>
          <w:color w:val="FF0000"/>
          <w:sz w:val="24"/>
          <w:szCs w:val="24"/>
          <w:vertAlign w:val="superscript"/>
        </w:rPr>
        <w:t>1</w:t>
      </w:r>
      <w:r w:rsidRPr="00BD4C26">
        <w:rPr>
          <w:rFonts w:ascii="Times New Roman" w:hAnsi="Times New Roman"/>
          <w:color w:val="FF0000"/>
          <w:sz w:val="24"/>
          <w:szCs w:val="24"/>
        </w:rPr>
        <w:t>H</w:t>
      </w:r>
      <w:r w:rsidRPr="00863A81">
        <w:rPr>
          <w:rFonts w:ascii="Times New Roman" w:hAnsi="Times New Roman" w:hint="eastAsia"/>
          <w:sz w:val="24"/>
          <w:szCs w:val="24"/>
        </w:rPr>
        <w:t>-</w:t>
      </w:r>
      <w:r w:rsidRPr="00863A81">
        <w:rPr>
          <w:rFonts w:ascii="Times New Roman" w:hAnsi="Times New Roman"/>
          <w:sz w:val="24"/>
          <w:szCs w:val="24"/>
        </w:rPr>
        <w:t xml:space="preserve">NMR Data of Known Compounds </w:t>
      </w:r>
      <w:r w:rsidRPr="00BD4C26">
        <w:rPr>
          <w:rFonts w:ascii="Times New Roman" w:hAnsi="Times New Roman"/>
          <w:b/>
          <w:color w:val="FF0000"/>
          <w:sz w:val="24"/>
          <w:szCs w:val="24"/>
        </w:rPr>
        <w:t>11</w:t>
      </w:r>
      <w:r w:rsidR="00C8771B" w:rsidRPr="00BD4C26">
        <w:rPr>
          <w:rFonts w:ascii="Times New Roman" w:hAnsi="Times New Roman"/>
          <w:color w:val="FF0000"/>
          <w:sz w:val="24"/>
          <w:szCs w:val="24"/>
        </w:rPr>
        <w:t>−</w:t>
      </w:r>
      <w:r w:rsidRPr="00BD4C26">
        <w:rPr>
          <w:rFonts w:ascii="Times New Roman" w:hAnsi="Times New Roman"/>
          <w:b/>
          <w:color w:val="FF0000"/>
          <w:sz w:val="24"/>
          <w:szCs w:val="24"/>
        </w:rPr>
        <w:t>16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BB3100" w:rsidRPr="00863A81">
        <w:rPr>
          <w:rFonts w:ascii="Times New Roman" w:hAnsi="Times New Roman"/>
          <w:sz w:val="24"/>
          <w:szCs w:val="24"/>
        </w:rPr>
        <w:t>……</w:t>
      </w:r>
      <w:r w:rsidRPr="00863A81">
        <w:rPr>
          <w:rFonts w:ascii="Times New Roman" w:hAnsi="Times New Roman"/>
          <w:sz w:val="24"/>
          <w:szCs w:val="24"/>
        </w:rPr>
        <w:t>S</w:t>
      </w:r>
      <w:r w:rsidR="00BB3100" w:rsidRPr="00863A81">
        <w:rPr>
          <w:rFonts w:ascii="Times New Roman" w:hAnsi="Times New Roman"/>
          <w:sz w:val="24"/>
          <w:szCs w:val="24"/>
        </w:rPr>
        <w:t>7</w:t>
      </w:r>
    </w:p>
    <w:p w:rsidR="00897ECA" w:rsidRPr="00863A81" w:rsidRDefault="00661F3E" w:rsidP="00297853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BD4C26">
        <w:rPr>
          <w:rFonts w:ascii="Times New Roman" w:hAnsi="Times New Roman"/>
          <w:sz w:val="24"/>
          <w:szCs w:val="24"/>
        </w:rPr>
        <w:t xml:space="preserve">The </w:t>
      </w:r>
      <w:r w:rsidR="00BD4C26" w:rsidRPr="00BD4C26">
        <w:rPr>
          <w:rFonts w:ascii="Times New Roman" w:hAnsi="Times New Roman"/>
          <w:color w:val="FF0000"/>
          <w:sz w:val="24"/>
          <w:szCs w:val="24"/>
        </w:rPr>
        <w:t>P</w:t>
      </w:r>
      <w:r w:rsidRPr="00BD4C26">
        <w:rPr>
          <w:rFonts w:ascii="Times New Roman" w:hAnsi="Times New Roman"/>
          <w:sz w:val="24"/>
          <w:szCs w:val="24"/>
        </w:rPr>
        <w:t xml:space="preserve">hysicochemical </w:t>
      </w:r>
      <w:r w:rsidR="00BD4C26" w:rsidRPr="00BD4C26">
        <w:rPr>
          <w:rFonts w:ascii="Times New Roman" w:hAnsi="Times New Roman"/>
          <w:color w:val="FF0000"/>
          <w:sz w:val="24"/>
          <w:szCs w:val="24"/>
        </w:rPr>
        <w:t>D</w:t>
      </w:r>
      <w:r w:rsidRPr="00BD4C26">
        <w:rPr>
          <w:rFonts w:ascii="Times New Roman" w:hAnsi="Times New Roman"/>
          <w:sz w:val="24"/>
          <w:szCs w:val="24"/>
        </w:rPr>
        <w:t xml:space="preserve">ata of </w:t>
      </w:r>
      <w:r w:rsidR="00BD4C26" w:rsidRPr="00BD4C26">
        <w:rPr>
          <w:rFonts w:ascii="Times New Roman" w:hAnsi="Times New Roman"/>
          <w:color w:val="FF0000"/>
          <w:sz w:val="24"/>
          <w:szCs w:val="24"/>
        </w:rPr>
        <w:t>K</w:t>
      </w:r>
      <w:r w:rsidRPr="00BD4C26">
        <w:rPr>
          <w:rFonts w:ascii="Times New Roman" w:hAnsi="Times New Roman"/>
          <w:sz w:val="24"/>
          <w:szCs w:val="24"/>
        </w:rPr>
        <w:t xml:space="preserve">nown </w:t>
      </w:r>
      <w:r w:rsidR="00BD4C26" w:rsidRPr="00BD4C26">
        <w:rPr>
          <w:rFonts w:ascii="Times New Roman" w:hAnsi="Times New Roman"/>
          <w:color w:val="FF0000"/>
          <w:sz w:val="24"/>
          <w:szCs w:val="24"/>
        </w:rPr>
        <w:t>C</w:t>
      </w:r>
      <w:r w:rsidRPr="00BD4C26">
        <w:rPr>
          <w:rFonts w:ascii="Times New Roman" w:hAnsi="Times New Roman"/>
          <w:sz w:val="24"/>
          <w:szCs w:val="24"/>
        </w:rPr>
        <w:t>ompounds</w:t>
      </w:r>
      <w:r w:rsidRPr="00863A81">
        <w:rPr>
          <w:rFonts w:ascii="Times New Roman" w:hAnsi="Times New Roman"/>
          <w:b/>
          <w:sz w:val="24"/>
          <w:szCs w:val="24"/>
        </w:rPr>
        <w:t xml:space="preserve"> </w:t>
      </w:r>
      <w:r w:rsidR="00CB4BFD">
        <w:rPr>
          <w:rFonts w:ascii="Times New Roman" w:hAnsi="Times New Roman"/>
          <w:b/>
          <w:color w:val="FF0000"/>
          <w:sz w:val="24"/>
          <w:szCs w:val="24"/>
        </w:rPr>
        <w:t>6</w:t>
      </w:r>
      <w:r w:rsidRPr="00863A81">
        <w:rPr>
          <w:rFonts w:ascii="Times New Roman" w:hAnsi="Times New Roman"/>
          <w:b/>
          <w:sz w:val="24"/>
          <w:szCs w:val="24"/>
        </w:rPr>
        <w:t>−1</w:t>
      </w:r>
      <w:r w:rsidR="00C8771B" w:rsidRPr="00863A81">
        <w:rPr>
          <w:rFonts w:ascii="Times New Roman" w:hAnsi="Times New Roman"/>
          <w:b/>
          <w:sz w:val="24"/>
          <w:szCs w:val="24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BB3100" w:rsidRPr="00863A81">
        <w:rPr>
          <w:rFonts w:ascii="Times New Roman" w:hAnsi="Times New Roman"/>
          <w:sz w:val="24"/>
          <w:szCs w:val="24"/>
        </w:rPr>
        <w:t>8</w:t>
      </w:r>
    </w:p>
    <w:p w:rsidR="0011529A" w:rsidRPr="00863A81" w:rsidRDefault="0011529A" w:rsidP="00297853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BD4C26">
        <w:rPr>
          <w:rFonts w:ascii="Times New Roman" w:hAnsi="Times New Roman" w:hint="eastAsia"/>
          <w:sz w:val="24"/>
          <w:szCs w:val="24"/>
        </w:rPr>
        <w:t>The</w:t>
      </w:r>
      <w:r w:rsidRPr="00CB4BFD">
        <w:rPr>
          <w:rFonts w:ascii="Times New Roman" w:hAnsi="Times New Roman" w:hint="eastAsia"/>
          <w:color w:val="FF0000"/>
          <w:sz w:val="24"/>
          <w:szCs w:val="24"/>
        </w:rPr>
        <w:t xml:space="preserve"> </w:t>
      </w:r>
      <w:r w:rsidR="00CB4BFD" w:rsidRPr="00CB4BFD">
        <w:rPr>
          <w:rFonts w:ascii="Times New Roman" w:hAnsi="Times New Roman"/>
          <w:bCs/>
          <w:color w:val="FF0000"/>
          <w:kern w:val="0"/>
          <w:sz w:val="24"/>
          <w:lang w:val="pt-BR"/>
        </w:rPr>
        <w:t>S</w:t>
      </w:r>
      <w:r w:rsidRPr="00CB4BFD">
        <w:rPr>
          <w:rFonts w:ascii="Times New Roman" w:hAnsi="Times New Roman"/>
          <w:bCs/>
          <w:color w:val="FF0000"/>
          <w:kern w:val="0"/>
          <w:sz w:val="24"/>
          <w:lang w:val="pt-BR"/>
        </w:rPr>
        <w:t>p</w:t>
      </w:r>
      <w:r w:rsidR="00CB4BFD" w:rsidRPr="00CB4BFD">
        <w:rPr>
          <w:rFonts w:ascii="Times New Roman" w:hAnsi="Times New Roman"/>
          <w:bCs/>
          <w:color w:val="FF0000"/>
          <w:kern w:val="0"/>
          <w:sz w:val="24"/>
          <w:lang w:val="pt-BR"/>
        </w:rPr>
        <w:t>eci</w:t>
      </w:r>
      <w:bookmarkStart w:id="11" w:name="_GoBack"/>
      <w:bookmarkEnd w:id="11"/>
      <w:r w:rsidR="00CB4BFD" w:rsidRPr="00CB4BFD">
        <w:rPr>
          <w:rFonts w:ascii="Times New Roman" w:hAnsi="Times New Roman"/>
          <w:bCs/>
          <w:color w:val="FF0000"/>
          <w:kern w:val="0"/>
          <w:sz w:val="24"/>
          <w:lang w:val="pt-BR"/>
        </w:rPr>
        <w:t>fic</w:t>
      </w:r>
      <w:r w:rsidR="00CB4BFD">
        <w:rPr>
          <w:rFonts w:ascii="Times New Roman" w:hAnsi="Times New Roman"/>
          <w:bCs/>
          <w:kern w:val="0"/>
          <w:sz w:val="24"/>
          <w:lang w:val="pt-BR"/>
        </w:rPr>
        <w:t xml:space="preserve"> </w:t>
      </w:r>
      <w:r w:rsidR="00BD4C26" w:rsidRPr="00BD4C26">
        <w:rPr>
          <w:rFonts w:ascii="Times New Roman" w:hAnsi="Times New Roman"/>
          <w:bCs/>
          <w:color w:val="FF0000"/>
          <w:kern w:val="0"/>
          <w:sz w:val="24"/>
          <w:lang w:val="pt-BR"/>
        </w:rPr>
        <w:t>R</w:t>
      </w:r>
      <w:r w:rsidR="00A71AC9" w:rsidRPr="00BD4C26">
        <w:rPr>
          <w:rFonts w:ascii="Times New Roman" w:hAnsi="Times New Roman"/>
          <w:bCs/>
          <w:kern w:val="0"/>
          <w:sz w:val="24"/>
          <w:lang w:val="pt-BR"/>
        </w:rPr>
        <w:t xml:space="preserve">otation </w:t>
      </w:r>
      <w:r w:rsidRPr="00BD4C26">
        <w:rPr>
          <w:rFonts w:ascii="Times New Roman" w:hAnsi="Times New Roman" w:hint="eastAsia"/>
          <w:bCs/>
          <w:kern w:val="0"/>
          <w:sz w:val="24"/>
          <w:lang w:val="pt-BR"/>
        </w:rPr>
        <w:t xml:space="preserve">of </w:t>
      </w:r>
      <w:r w:rsidR="00BD4C26" w:rsidRPr="00BD4C26">
        <w:rPr>
          <w:rFonts w:ascii="Times New Roman" w:hAnsi="Times New Roman"/>
          <w:color w:val="FF0000"/>
          <w:sz w:val="24"/>
          <w:szCs w:val="24"/>
        </w:rPr>
        <w:t>S</w:t>
      </w:r>
      <w:r w:rsidR="00A71AC9" w:rsidRPr="00BD4C26">
        <w:rPr>
          <w:rFonts w:ascii="Times New Roman" w:hAnsi="Times New Roman"/>
          <w:sz w:val="24"/>
          <w:szCs w:val="24"/>
        </w:rPr>
        <w:t>ynthe</w:t>
      </w:r>
      <w:r w:rsidR="00B470EC" w:rsidRPr="00BD4C26">
        <w:rPr>
          <w:rFonts w:ascii="Times New Roman" w:hAnsi="Times New Roman" w:hint="eastAsia"/>
          <w:sz w:val="24"/>
          <w:szCs w:val="24"/>
        </w:rPr>
        <w:t>tic</w:t>
      </w:r>
      <w:r w:rsidR="00A71AC9" w:rsidRPr="00BD4C26">
        <w:rPr>
          <w:rFonts w:ascii="Times New Roman" w:hAnsi="Times New Roman"/>
          <w:sz w:val="24"/>
          <w:szCs w:val="24"/>
        </w:rPr>
        <w:t xml:space="preserve"> </w:t>
      </w:r>
      <w:r w:rsidR="00BD4C26" w:rsidRPr="00BD4C26">
        <w:rPr>
          <w:rFonts w:ascii="Times New Roman" w:hAnsi="Times New Roman"/>
          <w:color w:val="FF0000"/>
          <w:sz w:val="24"/>
          <w:szCs w:val="24"/>
        </w:rPr>
        <w:t>C</w:t>
      </w:r>
      <w:r w:rsidR="00A71AC9" w:rsidRPr="00BD4C26">
        <w:rPr>
          <w:rFonts w:ascii="Times New Roman" w:hAnsi="Times New Roman"/>
          <w:sz w:val="24"/>
          <w:szCs w:val="24"/>
        </w:rPr>
        <w:t>ompounds</w:t>
      </w:r>
      <w:r w:rsidRPr="00BD4C26">
        <w:rPr>
          <w:rFonts w:ascii="Times New Roman" w:hAnsi="Times New Roman" w:hint="eastAsia"/>
          <w:sz w:val="24"/>
          <w:szCs w:val="24"/>
        </w:rPr>
        <w:t xml:space="preserve"> </w:t>
      </w:r>
      <w:r w:rsidRPr="00863A81">
        <w:rPr>
          <w:rFonts w:ascii="Times New Roman" w:hAnsi="Times New Roman"/>
          <w:b/>
          <w:sz w:val="24"/>
          <w:szCs w:val="24"/>
        </w:rPr>
        <w:t>4</w:t>
      </w:r>
      <w:r w:rsidRPr="00CB4BFD">
        <w:rPr>
          <w:rFonts w:ascii="Times New Roman" w:hAnsi="Times New Roman"/>
          <w:color w:val="FF0000"/>
          <w:sz w:val="24"/>
          <w:szCs w:val="24"/>
        </w:rPr>
        <w:t xml:space="preserve">, </w:t>
      </w:r>
      <w:r w:rsidRPr="00863A81">
        <w:rPr>
          <w:rFonts w:ascii="Times New Roman" w:hAnsi="Times New Roman"/>
          <w:b/>
          <w:sz w:val="24"/>
          <w:szCs w:val="24"/>
        </w:rPr>
        <w:t>5</w:t>
      </w:r>
      <w:r w:rsidR="00C22510">
        <w:rPr>
          <w:rFonts w:ascii="Times New Roman" w:hAnsi="Times New Roman"/>
          <w:b/>
          <w:sz w:val="24"/>
          <w:szCs w:val="24"/>
        </w:rPr>
        <w:t xml:space="preserve"> and </w:t>
      </w:r>
      <w:r w:rsidRPr="00863A81">
        <w:rPr>
          <w:rFonts w:ascii="Times New Roman" w:hAnsi="Times New Roman" w:hint="eastAsia"/>
          <w:b/>
          <w:sz w:val="24"/>
          <w:szCs w:val="24"/>
        </w:rPr>
        <w:t>1</w:t>
      </w:r>
      <w:r w:rsidRPr="00863A81">
        <w:rPr>
          <w:rFonts w:ascii="Times New Roman" w:hAnsi="Times New Roman"/>
          <w:b/>
          <w:sz w:val="24"/>
          <w:szCs w:val="24"/>
        </w:rPr>
        <w:t>4</w:t>
      </w:r>
      <w:r w:rsidR="00C22510" w:rsidRPr="00863A81">
        <w:rPr>
          <w:rFonts w:ascii="Times New Roman" w:hAnsi="Times New Roman"/>
          <w:b/>
          <w:sz w:val="24"/>
          <w:szCs w:val="24"/>
        </w:rPr>
        <w:t>−</w:t>
      </w:r>
      <w:r w:rsidRPr="00863A81">
        <w:rPr>
          <w:rFonts w:ascii="Times New Roman" w:hAnsi="Times New Roman"/>
          <w:b/>
          <w:sz w:val="24"/>
          <w:szCs w:val="24"/>
        </w:rPr>
        <w:t>16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</w:t>
      </w:r>
      <w:r w:rsidR="00BB3100" w:rsidRPr="00863A81">
        <w:rPr>
          <w:rFonts w:ascii="Times New Roman" w:hAnsi="Times New Roman"/>
          <w:sz w:val="24"/>
          <w:szCs w:val="24"/>
        </w:rPr>
        <w:t>9</w:t>
      </w:r>
    </w:p>
    <w:p w:rsidR="00773FAB" w:rsidRPr="00863A81" w:rsidRDefault="00773FAB" w:rsidP="00773FAB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S</w:t>
      </w:r>
      <w:r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. The </w:t>
      </w:r>
      <w:r w:rsidRPr="00863A81">
        <w:rPr>
          <w:rFonts w:ascii="Times New Roman" w:hAnsi="Times New Roman"/>
          <w:sz w:val="24"/>
          <w:szCs w:val="24"/>
          <w:lang w:val="pt-BR"/>
        </w:rPr>
        <w:t>HRESIM</w:t>
      </w:r>
      <w:r w:rsidRPr="00863A81">
        <w:rPr>
          <w:rFonts w:ascii="Times New Roman" w:hAnsi="Times New Roman"/>
          <w:sz w:val="24"/>
          <w:szCs w:val="24"/>
        </w:rPr>
        <w:t xml:space="preserve"> Spectrum of Compound</w:t>
      </w:r>
      <w:r w:rsidRPr="00863A81">
        <w:rPr>
          <w:rFonts w:ascii="Times New Roman" w:hAnsi="Times New Roman" w:hint="eastAsia"/>
          <w:sz w:val="24"/>
          <w:szCs w:val="24"/>
        </w:rPr>
        <w:t xml:space="preserve"> </w:t>
      </w:r>
      <w:r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</w:t>
      </w:r>
      <w:r w:rsidR="00A26C67" w:rsidRPr="00863A81">
        <w:rPr>
          <w:rFonts w:ascii="Times New Roman" w:hAnsi="Times New Roman"/>
          <w:sz w:val="24"/>
          <w:szCs w:val="24"/>
        </w:rPr>
        <w:t>10</w:t>
      </w:r>
    </w:p>
    <w:p w:rsidR="009E5644" w:rsidRPr="00863A81" w:rsidRDefault="009E5644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S</w:t>
      </w:r>
      <w:r w:rsidR="00773FAB"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 w:hint="eastAsia"/>
          <w:sz w:val="24"/>
          <w:szCs w:val="24"/>
        </w:rPr>
        <w:t xml:space="preserve">. 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/>
          <w:sz w:val="24"/>
          <w:szCs w:val="24"/>
        </w:rPr>
        <w:t>H</w:t>
      </w:r>
      <w:r w:rsidRPr="00863A81">
        <w:rPr>
          <w:rFonts w:ascii="Times New Roman" w:hAnsi="Times New Roman" w:hint="eastAsia"/>
          <w:sz w:val="24"/>
          <w:szCs w:val="24"/>
        </w:rPr>
        <w:t>-</w:t>
      </w:r>
      <w:r w:rsidRPr="00863A81">
        <w:rPr>
          <w:rFonts w:ascii="Times New Roman" w:hAnsi="Times New Roman"/>
          <w:sz w:val="24"/>
          <w:szCs w:val="24"/>
        </w:rPr>
        <w:t xml:space="preserve">NMR 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S1</w:t>
      </w:r>
      <w:r w:rsidR="00A26C67" w:rsidRPr="00863A81">
        <w:rPr>
          <w:rFonts w:ascii="Times New Roman" w:hAnsi="Times New Roman"/>
          <w:sz w:val="24"/>
          <w:szCs w:val="24"/>
        </w:rPr>
        <w:t>1</w:t>
      </w:r>
    </w:p>
    <w:p w:rsidR="00AD2CE9" w:rsidRPr="00863A81" w:rsidRDefault="00AD2CE9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773FAB"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>C-</w:t>
      </w:r>
      <w:r w:rsidRPr="00863A81">
        <w:rPr>
          <w:rFonts w:ascii="Times New Roman" w:hAnsi="Times New Roman"/>
          <w:sz w:val="24"/>
          <w:szCs w:val="24"/>
        </w:rPr>
        <w:t xml:space="preserve">NMR 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S1</w:t>
      </w:r>
      <w:r w:rsidR="00A26C67" w:rsidRPr="00863A81">
        <w:rPr>
          <w:rFonts w:ascii="Times New Roman" w:hAnsi="Times New Roman"/>
          <w:sz w:val="24"/>
          <w:szCs w:val="24"/>
        </w:rPr>
        <w:t>2</w:t>
      </w:r>
    </w:p>
    <w:p w:rsidR="007A7A2B" w:rsidRPr="00863A81" w:rsidRDefault="007A7A2B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773FAB" w:rsidRPr="00863A81">
        <w:rPr>
          <w:rFonts w:ascii="Times New Roman" w:hAnsi="Times New Roman"/>
          <w:b/>
          <w:sz w:val="24"/>
          <w:szCs w:val="24"/>
        </w:rPr>
        <w:t>4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</w:rPr>
        <w:t>DEPT</w:t>
      </w:r>
      <w:r w:rsidR="00FF4BA6" w:rsidRPr="00863A81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S1</w:t>
      </w:r>
      <w:r w:rsidR="00A26C67" w:rsidRPr="00863A81">
        <w:rPr>
          <w:rFonts w:ascii="Times New Roman" w:hAnsi="Times New Roman"/>
          <w:sz w:val="24"/>
          <w:szCs w:val="24"/>
        </w:rPr>
        <w:t>3</w:t>
      </w:r>
    </w:p>
    <w:p w:rsidR="00297853" w:rsidRPr="00863A81" w:rsidRDefault="00414CFE" w:rsidP="00496C70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75242E" w:rsidRPr="00863A81">
        <w:rPr>
          <w:rFonts w:ascii="Times New Roman" w:hAnsi="Times New Roman" w:hint="eastAsia"/>
          <w:b/>
          <w:sz w:val="24"/>
          <w:szCs w:val="24"/>
        </w:rPr>
        <w:t>5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="00C8771B" w:rsidRPr="00863A81">
        <w:rPr>
          <w:rFonts w:ascii="Times New Roman" w:hAnsi="Times New Roman" w:hint="eastAsia"/>
          <w:sz w:val="24"/>
          <w:szCs w:val="24"/>
        </w:rPr>
        <w:t xml:space="preserve">HSQC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S1</w:t>
      </w:r>
      <w:r w:rsidR="00A26C67" w:rsidRPr="00863A81">
        <w:rPr>
          <w:rFonts w:ascii="Times New Roman" w:hAnsi="Times New Roman"/>
          <w:sz w:val="24"/>
          <w:szCs w:val="24"/>
        </w:rPr>
        <w:t>4</w:t>
      </w:r>
    </w:p>
    <w:p w:rsidR="00773FAB" w:rsidRPr="00863A81" w:rsidRDefault="00773FAB" w:rsidP="00773FAB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lastRenderedPageBreak/>
        <w:t>Figure S6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>H-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>H COSY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………..S1</w:t>
      </w:r>
      <w:r w:rsidR="00A26C67" w:rsidRPr="00863A81">
        <w:rPr>
          <w:rFonts w:ascii="Times New Roman" w:hAnsi="Times New Roman"/>
          <w:sz w:val="24"/>
          <w:szCs w:val="24"/>
        </w:rPr>
        <w:t>6</w:t>
      </w:r>
    </w:p>
    <w:p w:rsidR="008068F7" w:rsidRPr="00863A81" w:rsidRDefault="008068F7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773FAB" w:rsidRPr="00863A81">
        <w:rPr>
          <w:rFonts w:ascii="Times New Roman" w:hAnsi="Times New Roman"/>
          <w:b/>
          <w:sz w:val="24"/>
          <w:szCs w:val="24"/>
        </w:rPr>
        <w:t>7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="00C8771B" w:rsidRPr="00863A81">
        <w:rPr>
          <w:rFonts w:ascii="Times New Roman" w:hAnsi="Times New Roman" w:hint="eastAsia"/>
          <w:sz w:val="24"/>
          <w:szCs w:val="24"/>
        </w:rPr>
        <w:t>HMBC</w:t>
      </w:r>
      <w:r w:rsidR="00C8771B" w:rsidRPr="00863A81">
        <w:rPr>
          <w:rFonts w:ascii="Times New Roman" w:hAnsi="Times New Roman"/>
          <w:sz w:val="24"/>
          <w:szCs w:val="24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BB3100" w:rsidRPr="00863A81">
        <w:rPr>
          <w:rFonts w:ascii="Times New Roman" w:hAnsi="Times New Roman"/>
          <w:sz w:val="24"/>
          <w:szCs w:val="24"/>
        </w:rPr>
        <w:t>1</w:t>
      </w:r>
      <w:r w:rsidR="00A26C67" w:rsidRPr="00863A81">
        <w:rPr>
          <w:rFonts w:ascii="Times New Roman" w:hAnsi="Times New Roman"/>
          <w:sz w:val="24"/>
          <w:szCs w:val="24"/>
        </w:rPr>
        <w:t>9</w:t>
      </w:r>
    </w:p>
    <w:p w:rsidR="008068F7" w:rsidRPr="00863A81" w:rsidRDefault="008068F7" w:rsidP="00496C70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773FAB" w:rsidRPr="00863A81">
        <w:rPr>
          <w:rFonts w:ascii="Times New Roman" w:hAnsi="Times New Roman"/>
          <w:b/>
          <w:sz w:val="24"/>
          <w:szCs w:val="24"/>
        </w:rPr>
        <w:t>8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</w:rPr>
        <w:t xml:space="preserve">NOESY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S2</w:t>
      </w:r>
      <w:r w:rsidR="00A26C67" w:rsidRPr="00863A81">
        <w:rPr>
          <w:rFonts w:ascii="Times New Roman" w:hAnsi="Times New Roman"/>
          <w:sz w:val="24"/>
          <w:szCs w:val="24"/>
        </w:rPr>
        <w:t>4</w:t>
      </w:r>
    </w:p>
    <w:p w:rsidR="00644ACB" w:rsidRPr="00863A81" w:rsidRDefault="00644ACB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S</w:t>
      </w:r>
      <w:r w:rsidR="00773FAB" w:rsidRPr="00863A81">
        <w:rPr>
          <w:rFonts w:ascii="Times New Roman" w:hAnsi="Times New Roman"/>
          <w:b/>
          <w:sz w:val="24"/>
          <w:szCs w:val="24"/>
        </w:rPr>
        <w:t>9</w:t>
      </w:r>
      <w:r w:rsidRPr="00863A81">
        <w:rPr>
          <w:rFonts w:ascii="Times New Roman" w:hAnsi="Times New Roman" w:hint="eastAsia"/>
          <w:sz w:val="24"/>
          <w:szCs w:val="24"/>
        </w:rPr>
        <w:t xml:space="preserve">. The NOE </w:t>
      </w:r>
      <w:bookmarkStart w:id="12" w:name="OLE_LINK1"/>
      <w:bookmarkStart w:id="13" w:name="OLE_LINK2"/>
      <w:r w:rsidR="00773FAB" w:rsidRPr="00863A81">
        <w:rPr>
          <w:rFonts w:ascii="Times New Roman" w:hAnsi="Times New Roman" w:hint="eastAsia"/>
          <w:sz w:val="24"/>
          <w:szCs w:val="24"/>
        </w:rPr>
        <w:t>Difference</w:t>
      </w:r>
      <w:bookmarkEnd w:id="12"/>
      <w:bookmarkEnd w:id="13"/>
      <w:r w:rsidR="00773FAB" w:rsidRPr="00863A81">
        <w:rPr>
          <w:rFonts w:ascii="Times New Roman" w:hAnsi="Times New Roman" w:hint="eastAsia"/>
          <w:sz w:val="24"/>
          <w:szCs w:val="24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>Spectrum</w:t>
      </w:r>
      <w:r w:rsidR="00C8771B" w:rsidRPr="00863A81">
        <w:rPr>
          <w:rFonts w:ascii="Times New Roman" w:hAnsi="Times New Roman"/>
          <w:sz w:val="24"/>
          <w:szCs w:val="24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>of Compound</w:t>
      </w:r>
      <w:r w:rsidRPr="00863A81">
        <w:rPr>
          <w:rFonts w:ascii="Times New Roman" w:hAnsi="Times New Roman" w:hint="eastAsia"/>
          <w:sz w:val="24"/>
          <w:szCs w:val="24"/>
        </w:rPr>
        <w:t xml:space="preserve"> </w:t>
      </w:r>
      <w:r w:rsidR="00966458"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S2</w:t>
      </w:r>
      <w:r w:rsidR="00A26C67" w:rsidRPr="00863A81">
        <w:rPr>
          <w:rFonts w:ascii="Times New Roman" w:hAnsi="Times New Roman"/>
          <w:sz w:val="24"/>
          <w:szCs w:val="24"/>
        </w:rPr>
        <w:t>6</w:t>
      </w:r>
    </w:p>
    <w:p w:rsidR="00773FAB" w:rsidRPr="00863A81" w:rsidRDefault="00773FAB" w:rsidP="00773FAB">
      <w:pPr>
        <w:spacing w:line="360" w:lineRule="auto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S1</w:t>
      </w:r>
      <w:r w:rsidRPr="00863A81">
        <w:rPr>
          <w:rFonts w:ascii="Times New Roman" w:hAnsi="Times New Roman"/>
          <w:b/>
          <w:sz w:val="24"/>
          <w:szCs w:val="24"/>
        </w:rPr>
        <w:t>0</w:t>
      </w:r>
      <w:r w:rsidRPr="00863A81">
        <w:rPr>
          <w:rFonts w:ascii="Times New Roman" w:hAnsi="Times New Roman" w:hint="eastAsia"/>
          <w:sz w:val="24"/>
          <w:szCs w:val="24"/>
        </w:rPr>
        <w:t xml:space="preserve">. The </w:t>
      </w:r>
      <w:r w:rsidRPr="00863A81">
        <w:rPr>
          <w:rFonts w:ascii="Times New Roman" w:hAnsi="Times New Roman"/>
          <w:sz w:val="24"/>
          <w:szCs w:val="24"/>
          <w:lang w:val="pt-BR"/>
        </w:rPr>
        <w:t>HRESIM</w:t>
      </w:r>
      <w:r w:rsidRPr="00863A81">
        <w:rPr>
          <w:rFonts w:ascii="Times New Roman" w:hAnsi="Times New Roman"/>
          <w:sz w:val="24"/>
          <w:szCs w:val="24"/>
        </w:rPr>
        <w:t xml:space="preserve"> Spectrum of Compound</w:t>
      </w:r>
      <w:r w:rsidRPr="00863A81">
        <w:rPr>
          <w:rFonts w:ascii="Times New Roman" w:hAnsi="Times New Roman" w:hint="eastAsia"/>
          <w:sz w:val="24"/>
          <w:szCs w:val="24"/>
        </w:rPr>
        <w:t xml:space="preserve"> </w:t>
      </w:r>
      <w:r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</w:t>
      </w:r>
      <w:r w:rsidR="00A26C67" w:rsidRPr="00863A81">
        <w:rPr>
          <w:rFonts w:ascii="Times New Roman" w:hAnsi="Times New Roman"/>
          <w:sz w:val="24"/>
          <w:szCs w:val="24"/>
        </w:rPr>
        <w:t>27</w:t>
      </w:r>
    </w:p>
    <w:p w:rsidR="000A70A7" w:rsidRPr="00863A81" w:rsidRDefault="000A70A7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S</w:t>
      </w:r>
      <w:r w:rsidR="00C656B6" w:rsidRPr="00863A81">
        <w:rPr>
          <w:rFonts w:ascii="Times New Roman" w:hAnsi="Times New Roman" w:hint="eastAsia"/>
          <w:b/>
          <w:sz w:val="24"/>
          <w:szCs w:val="24"/>
        </w:rPr>
        <w:t>1</w:t>
      </w:r>
      <w:r w:rsidR="00773FAB"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. 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/>
          <w:sz w:val="24"/>
          <w:szCs w:val="24"/>
        </w:rPr>
        <w:t>H</w:t>
      </w:r>
      <w:r w:rsidRPr="00863A81">
        <w:rPr>
          <w:rFonts w:ascii="Times New Roman" w:hAnsi="Times New Roman" w:hint="eastAsia"/>
          <w:sz w:val="24"/>
          <w:szCs w:val="24"/>
        </w:rPr>
        <w:t>-</w:t>
      </w:r>
      <w:r w:rsidRPr="00863A81">
        <w:rPr>
          <w:rFonts w:ascii="Times New Roman" w:hAnsi="Times New Roman"/>
          <w:sz w:val="24"/>
          <w:szCs w:val="24"/>
        </w:rPr>
        <w:t xml:space="preserve">NMR 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BB3100" w:rsidRPr="00863A81">
        <w:rPr>
          <w:rFonts w:ascii="Times New Roman" w:hAnsi="Times New Roman"/>
          <w:sz w:val="24"/>
          <w:szCs w:val="24"/>
        </w:rPr>
        <w:t>2</w:t>
      </w:r>
      <w:r w:rsidR="00A26C67" w:rsidRPr="00863A81">
        <w:rPr>
          <w:rFonts w:ascii="Times New Roman" w:hAnsi="Times New Roman"/>
          <w:sz w:val="24"/>
          <w:szCs w:val="24"/>
        </w:rPr>
        <w:t>8</w:t>
      </w:r>
    </w:p>
    <w:p w:rsidR="006A6DBC" w:rsidRPr="00863A81" w:rsidRDefault="006A6DBC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Pr="00863A81">
        <w:rPr>
          <w:rFonts w:ascii="Times New Roman" w:hAnsi="Times New Roman" w:hint="eastAsia"/>
          <w:b/>
          <w:sz w:val="24"/>
          <w:szCs w:val="24"/>
        </w:rPr>
        <w:t>1</w:t>
      </w:r>
      <w:r w:rsidR="00773FAB"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>C-</w:t>
      </w:r>
      <w:r w:rsidRPr="00863A81">
        <w:rPr>
          <w:rFonts w:ascii="Times New Roman" w:hAnsi="Times New Roman"/>
          <w:sz w:val="24"/>
          <w:szCs w:val="24"/>
        </w:rPr>
        <w:t xml:space="preserve">NMR 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BB3100" w:rsidRPr="00863A81">
        <w:rPr>
          <w:rFonts w:ascii="Times New Roman" w:hAnsi="Times New Roman"/>
          <w:sz w:val="24"/>
          <w:szCs w:val="24"/>
        </w:rPr>
        <w:t>2</w:t>
      </w:r>
      <w:r w:rsidR="00A26C67" w:rsidRPr="00863A81">
        <w:rPr>
          <w:rFonts w:ascii="Times New Roman" w:hAnsi="Times New Roman"/>
          <w:sz w:val="24"/>
          <w:szCs w:val="24"/>
        </w:rPr>
        <w:t>9</w:t>
      </w:r>
    </w:p>
    <w:p w:rsidR="000067EB" w:rsidRPr="00863A81" w:rsidRDefault="000067EB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Pr="00863A81">
        <w:rPr>
          <w:rFonts w:ascii="Times New Roman" w:hAnsi="Times New Roman" w:hint="eastAsia"/>
          <w:b/>
          <w:sz w:val="24"/>
          <w:szCs w:val="24"/>
        </w:rPr>
        <w:t>1</w:t>
      </w:r>
      <w:r w:rsidR="00773FAB"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</w:rPr>
        <w:t>DEPT</w:t>
      </w:r>
      <w:r w:rsidR="00097AFA" w:rsidRPr="00863A81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A26C67" w:rsidRPr="00863A81">
        <w:rPr>
          <w:rFonts w:ascii="Times New Roman" w:hAnsi="Times New Roman"/>
          <w:sz w:val="24"/>
          <w:szCs w:val="24"/>
        </w:rPr>
        <w:t>30</w:t>
      </w:r>
    </w:p>
    <w:p w:rsidR="0092680B" w:rsidRPr="00863A81" w:rsidRDefault="0092680B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C8771B" w:rsidRPr="00863A81">
        <w:rPr>
          <w:rFonts w:ascii="Times New Roman" w:hAnsi="Times New Roman"/>
          <w:b/>
          <w:sz w:val="24"/>
          <w:szCs w:val="24"/>
        </w:rPr>
        <w:t>14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="00C8771B" w:rsidRPr="00863A81">
        <w:rPr>
          <w:rFonts w:ascii="Times New Roman" w:hAnsi="Times New Roman" w:hint="eastAsia"/>
          <w:sz w:val="24"/>
          <w:szCs w:val="24"/>
        </w:rPr>
        <w:t xml:space="preserve">HSQC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C8771B" w:rsidRPr="00863A81">
        <w:rPr>
          <w:rFonts w:ascii="Times New Roman" w:hAnsi="Times New Roman"/>
          <w:sz w:val="24"/>
          <w:szCs w:val="24"/>
        </w:rPr>
        <w:t>3</w:t>
      </w:r>
      <w:r w:rsidR="00A26C67" w:rsidRPr="00863A81">
        <w:rPr>
          <w:rFonts w:ascii="Times New Roman" w:hAnsi="Times New Roman"/>
          <w:sz w:val="24"/>
          <w:szCs w:val="24"/>
        </w:rPr>
        <w:t>1</w:t>
      </w:r>
    </w:p>
    <w:p w:rsidR="00773FAB" w:rsidRPr="00863A81" w:rsidRDefault="00773FAB" w:rsidP="00773FAB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Pr="00863A81">
        <w:rPr>
          <w:rFonts w:ascii="Times New Roman" w:hAnsi="Times New Roman" w:hint="eastAsia"/>
          <w:b/>
          <w:sz w:val="24"/>
          <w:szCs w:val="24"/>
        </w:rPr>
        <w:t>1</w:t>
      </w:r>
      <w:r w:rsidRPr="00863A81">
        <w:rPr>
          <w:rFonts w:ascii="Times New Roman" w:hAnsi="Times New Roman"/>
          <w:b/>
          <w:sz w:val="24"/>
          <w:szCs w:val="24"/>
        </w:rPr>
        <w:t>5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>H-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>H COSY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S3</w:t>
      </w:r>
      <w:r w:rsidR="00A26C67" w:rsidRPr="00863A81">
        <w:rPr>
          <w:rFonts w:ascii="Times New Roman" w:hAnsi="Times New Roman"/>
          <w:sz w:val="24"/>
          <w:szCs w:val="24"/>
        </w:rPr>
        <w:t>3</w:t>
      </w:r>
    </w:p>
    <w:p w:rsidR="00087C95" w:rsidRPr="00863A81" w:rsidRDefault="00087C95" w:rsidP="00496C70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Pr="00863A81">
        <w:rPr>
          <w:rFonts w:ascii="Times New Roman" w:hAnsi="Times New Roman" w:hint="eastAsia"/>
          <w:b/>
          <w:sz w:val="24"/>
          <w:szCs w:val="24"/>
        </w:rPr>
        <w:t>1</w:t>
      </w:r>
      <w:r w:rsidR="00773FAB" w:rsidRPr="00863A81">
        <w:rPr>
          <w:rFonts w:ascii="Times New Roman" w:hAnsi="Times New Roman"/>
          <w:b/>
          <w:sz w:val="24"/>
          <w:szCs w:val="24"/>
        </w:rPr>
        <w:t>6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="00C8771B" w:rsidRPr="00863A81">
        <w:rPr>
          <w:rFonts w:ascii="Times New Roman" w:hAnsi="Times New Roman" w:hint="eastAsia"/>
          <w:sz w:val="24"/>
          <w:szCs w:val="24"/>
        </w:rPr>
        <w:t>HMBC</w:t>
      </w:r>
      <w:r w:rsidR="00C8771B" w:rsidRPr="00863A81">
        <w:rPr>
          <w:rFonts w:ascii="Times New Roman" w:hAnsi="Times New Roman"/>
          <w:sz w:val="24"/>
          <w:szCs w:val="24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C8771B" w:rsidRPr="00863A81">
        <w:rPr>
          <w:rFonts w:ascii="Times New Roman" w:hAnsi="Times New Roman"/>
          <w:sz w:val="24"/>
          <w:szCs w:val="24"/>
        </w:rPr>
        <w:t>3</w:t>
      </w:r>
      <w:r w:rsidR="00A26C67" w:rsidRPr="00863A81">
        <w:rPr>
          <w:rFonts w:ascii="Times New Roman" w:hAnsi="Times New Roman"/>
          <w:sz w:val="24"/>
          <w:szCs w:val="24"/>
        </w:rPr>
        <w:t>6</w:t>
      </w:r>
    </w:p>
    <w:p w:rsidR="00C8771B" w:rsidRPr="00863A81" w:rsidRDefault="00C8771B" w:rsidP="00496C70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Figure S1</w:t>
      </w:r>
      <w:r w:rsidR="00773FAB" w:rsidRPr="00863A81">
        <w:rPr>
          <w:rFonts w:ascii="Times New Roman" w:hAnsi="Times New Roman"/>
          <w:b/>
          <w:sz w:val="24"/>
          <w:szCs w:val="24"/>
        </w:rPr>
        <w:t>7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</w:rPr>
        <w:t xml:space="preserve">NOESY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Pr="00863A81">
        <w:rPr>
          <w:rFonts w:ascii="Times New Roman" w:hAnsi="Times New Roman"/>
          <w:b/>
          <w:sz w:val="24"/>
          <w:szCs w:val="24"/>
        </w:rPr>
        <w:t>2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S4</w:t>
      </w:r>
      <w:r w:rsidR="00A26C67" w:rsidRPr="00863A81">
        <w:rPr>
          <w:rFonts w:ascii="Times New Roman" w:hAnsi="Times New Roman"/>
          <w:sz w:val="24"/>
          <w:szCs w:val="24"/>
        </w:rPr>
        <w:t>1</w:t>
      </w:r>
    </w:p>
    <w:p w:rsidR="00773FAB" w:rsidRPr="00863A81" w:rsidRDefault="00773FAB" w:rsidP="00773FAB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S</w:t>
      </w:r>
      <w:r w:rsidRPr="00863A81">
        <w:rPr>
          <w:rFonts w:ascii="Times New Roman" w:hAnsi="Times New Roman"/>
          <w:b/>
          <w:sz w:val="24"/>
          <w:szCs w:val="24"/>
        </w:rPr>
        <w:t>18</w:t>
      </w:r>
      <w:r w:rsidRPr="00863A81">
        <w:rPr>
          <w:rFonts w:ascii="Times New Roman" w:hAnsi="Times New Roman" w:hint="eastAsia"/>
          <w:sz w:val="24"/>
          <w:szCs w:val="24"/>
        </w:rPr>
        <w:t xml:space="preserve">. The </w:t>
      </w:r>
      <w:r w:rsidRPr="00863A81">
        <w:rPr>
          <w:rFonts w:ascii="Times New Roman" w:hAnsi="Times New Roman"/>
          <w:sz w:val="24"/>
          <w:szCs w:val="24"/>
          <w:lang w:val="pt-BR"/>
        </w:rPr>
        <w:t>HRESIM</w:t>
      </w:r>
      <w:r w:rsidRPr="00863A81">
        <w:rPr>
          <w:rFonts w:ascii="Times New Roman" w:hAnsi="Times New Roman"/>
          <w:sz w:val="24"/>
          <w:szCs w:val="24"/>
        </w:rPr>
        <w:t xml:space="preserve"> Spectrum of Compound</w:t>
      </w:r>
      <w:r w:rsidRPr="00863A81">
        <w:rPr>
          <w:rFonts w:ascii="Times New Roman" w:hAnsi="Times New Roman" w:hint="eastAsia"/>
          <w:sz w:val="24"/>
          <w:szCs w:val="24"/>
        </w:rPr>
        <w:t xml:space="preserve"> </w:t>
      </w:r>
      <w:r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</w:t>
      </w:r>
      <w:r w:rsidR="00A26C67" w:rsidRPr="00863A81">
        <w:rPr>
          <w:rFonts w:ascii="Times New Roman" w:hAnsi="Times New Roman"/>
          <w:sz w:val="24"/>
          <w:szCs w:val="24"/>
        </w:rPr>
        <w:t>42</w:t>
      </w:r>
    </w:p>
    <w:p w:rsidR="00AB7AA6" w:rsidRPr="00863A81" w:rsidRDefault="00AB7AA6" w:rsidP="00496C70">
      <w:pPr>
        <w:spacing w:line="360" w:lineRule="auto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S1</w:t>
      </w:r>
      <w:r w:rsidR="00773FAB" w:rsidRPr="00863A81">
        <w:rPr>
          <w:rFonts w:ascii="Times New Roman" w:hAnsi="Times New Roman"/>
          <w:b/>
          <w:sz w:val="24"/>
          <w:szCs w:val="24"/>
        </w:rPr>
        <w:t>9</w:t>
      </w:r>
      <w:r w:rsidRPr="00863A81">
        <w:rPr>
          <w:rFonts w:ascii="Times New Roman" w:hAnsi="Times New Roman" w:hint="eastAsia"/>
          <w:sz w:val="24"/>
          <w:szCs w:val="24"/>
        </w:rPr>
        <w:t xml:space="preserve">. 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/>
          <w:sz w:val="24"/>
          <w:szCs w:val="24"/>
        </w:rPr>
        <w:t>H</w:t>
      </w:r>
      <w:r w:rsidRPr="00863A81">
        <w:rPr>
          <w:rFonts w:ascii="Times New Roman" w:hAnsi="Times New Roman" w:hint="eastAsia"/>
          <w:sz w:val="24"/>
          <w:szCs w:val="24"/>
        </w:rPr>
        <w:t>-</w:t>
      </w:r>
      <w:r w:rsidRPr="00863A81">
        <w:rPr>
          <w:rFonts w:ascii="Times New Roman" w:hAnsi="Times New Roman"/>
          <w:sz w:val="24"/>
          <w:szCs w:val="24"/>
        </w:rPr>
        <w:t>NMR Spectrum of Compound</w:t>
      </w:r>
      <w:r w:rsidR="00B16708" w:rsidRPr="00863A81">
        <w:rPr>
          <w:rFonts w:ascii="Times New Roman" w:hAnsi="Times New Roman" w:hint="eastAsia"/>
          <w:sz w:val="24"/>
          <w:szCs w:val="24"/>
        </w:rPr>
        <w:t xml:space="preserve"> </w:t>
      </w:r>
      <w:r w:rsidR="00966458"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C8771B" w:rsidRPr="00863A81">
        <w:rPr>
          <w:rFonts w:ascii="Times New Roman" w:hAnsi="Times New Roman"/>
          <w:sz w:val="24"/>
          <w:szCs w:val="24"/>
        </w:rPr>
        <w:t>4</w:t>
      </w:r>
      <w:r w:rsidR="00A26C67" w:rsidRPr="00863A81">
        <w:rPr>
          <w:rFonts w:ascii="Times New Roman" w:hAnsi="Times New Roman"/>
          <w:sz w:val="24"/>
          <w:szCs w:val="24"/>
        </w:rPr>
        <w:t>3</w:t>
      </w:r>
    </w:p>
    <w:p w:rsidR="004C0E94" w:rsidRPr="00863A81" w:rsidRDefault="004C0E94" w:rsidP="00496C70">
      <w:pPr>
        <w:spacing w:line="360" w:lineRule="auto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773FAB" w:rsidRPr="00863A81">
        <w:rPr>
          <w:rFonts w:ascii="Times New Roman" w:hAnsi="Times New Roman"/>
          <w:b/>
          <w:sz w:val="24"/>
          <w:szCs w:val="24"/>
        </w:rPr>
        <w:t>20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>C-</w:t>
      </w:r>
      <w:r w:rsidRPr="00863A81">
        <w:rPr>
          <w:rFonts w:ascii="Times New Roman" w:hAnsi="Times New Roman"/>
          <w:sz w:val="24"/>
          <w:szCs w:val="24"/>
        </w:rPr>
        <w:t xml:space="preserve">NMR 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3B475E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3B475E" w:rsidRPr="00863A81">
        <w:rPr>
          <w:rFonts w:ascii="Times New Roman" w:hAnsi="Times New Roman"/>
          <w:sz w:val="24"/>
          <w:szCs w:val="24"/>
        </w:rPr>
        <w:t>S</w:t>
      </w:r>
      <w:r w:rsidR="00C8771B" w:rsidRPr="00863A81">
        <w:rPr>
          <w:rFonts w:ascii="Times New Roman" w:hAnsi="Times New Roman"/>
          <w:sz w:val="24"/>
          <w:szCs w:val="24"/>
        </w:rPr>
        <w:t>4</w:t>
      </w:r>
      <w:r w:rsidR="00A26C67" w:rsidRPr="00863A81">
        <w:rPr>
          <w:rFonts w:ascii="Times New Roman" w:hAnsi="Times New Roman"/>
          <w:sz w:val="24"/>
          <w:szCs w:val="24"/>
        </w:rPr>
        <w:t>4</w:t>
      </w:r>
    </w:p>
    <w:p w:rsidR="0057655F" w:rsidRPr="00863A81" w:rsidRDefault="0057655F" w:rsidP="00496C70">
      <w:pPr>
        <w:spacing w:line="360" w:lineRule="auto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C656B6" w:rsidRPr="00863A81">
        <w:rPr>
          <w:rFonts w:ascii="Times New Roman" w:hAnsi="Times New Roman" w:hint="eastAsia"/>
          <w:b/>
          <w:sz w:val="24"/>
          <w:szCs w:val="24"/>
        </w:rPr>
        <w:t>2</w:t>
      </w:r>
      <w:r w:rsidR="00773FAB" w:rsidRPr="00863A81">
        <w:rPr>
          <w:rFonts w:ascii="Times New Roman" w:hAnsi="Times New Roman"/>
          <w:b/>
          <w:sz w:val="24"/>
          <w:szCs w:val="24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</w:rPr>
        <w:t>DEPT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966458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966458" w:rsidRPr="00863A81">
        <w:rPr>
          <w:rFonts w:ascii="Times New Roman" w:hAnsi="Times New Roman"/>
          <w:sz w:val="24"/>
          <w:szCs w:val="24"/>
        </w:rPr>
        <w:t>S</w:t>
      </w:r>
      <w:r w:rsidR="00C8771B" w:rsidRPr="00863A81">
        <w:rPr>
          <w:rFonts w:ascii="Times New Roman" w:hAnsi="Times New Roman"/>
          <w:sz w:val="24"/>
          <w:szCs w:val="24"/>
        </w:rPr>
        <w:t>4</w:t>
      </w:r>
      <w:r w:rsidR="00A26C67" w:rsidRPr="00863A81">
        <w:rPr>
          <w:rFonts w:ascii="Times New Roman" w:hAnsi="Times New Roman"/>
          <w:sz w:val="24"/>
          <w:szCs w:val="24"/>
        </w:rPr>
        <w:t>5</w:t>
      </w:r>
    </w:p>
    <w:p w:rsidR="00CD507C" w:rsidRPr="00863A81" w:rsidRDefault="00CD507C" w:rsidP="00496C70">
      <w:pPr>
        <w:spacing w:line="360" w:lineRule="auto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C656B6" w:rsidRPr="00863A81">
        <w:rPr>
          <w:rFonts w:ascii="Times New Roman" w:hAnsi="Times New Roman" w:hint="eastAsia"/>
          <w:b/>
          <w:sz w:val="24"/>
          <w:szCs w:val="24"/>
        </w:rPr>
        <w:t>22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="00C8771B" w:rsidRPr="00863A81">
        <w:rPr>
          <w:rFonts w:ascii="Times New Roman" w:hAnsi="Times New Roman" w:hint="eastAsia"/>
          <w:sz w:val="24"/>
          <w:szCs w:val="24"/>
        </w:rPr>
        <w:t xml:space="preserve">HSQC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966458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966458" w:rsidRPr="00863A81">
        <w:rPr>
          <w:rFonts w:ascii="Times New Roman" w:hAnsi="Times New Roman"/>
          <w:sz w:val="24"/>
          <w:szCs w:val="24"/>
        </w:rPr>
        <w:t>S</w:t>
      </w:r>
      <w:r w:rsidR="00611BC7" w:rsidRPr="00863A81">
        <w:rPr>
          <w:rFonts w:ascii="Times New Roman" w:hAnsi="Times New Roman"/>
          <w:sz w:val="24"/>
          <w:szCs w:val="24"/>
        </w:rPr>
        <w:t>4</w:t>
      </w:r>
      <w:r w:rsidR="00A26C67" w:rsidRPr="00863A81">
        <w:rPr>
          <w:rFonts w:ascii="Times New Roman" w:hAnsi="Times New Roman"/>
          <w:sz w:val="24"/>
          <w:szCs w:val="24"/>
        </w:rPr>
        <w:t>6</w:t>
      </w:r>
    </w:p>
    <w:p w:rsidR="00773FAB" w:rsidRPr="00863A81" w:rsidRDefault="00773FAB" w:rsidP="00773FAB">
      <w:pPr>
        <w:spacing w:line="360" w:lineRule="auto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Pr="00863A81">
        <w:rPr>
          <w:rFonts w:ascii="Times New Roman" w:hAnsi="Times New Roman" w:hint="eastAsia"/>
          <w:b/>
          <w:sz w:val="24"/>
          <w:szCs w:val="24"/>
        </w:rPr>
        <w:t>2</w:t>
      </w:r>
      <w:r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>H-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>H COSY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S4</w:t>
      </w:r>
      <w:r w:rsidR="00A26C67" w:rsidRPr="00863A81">
        <w:rPr>
          <w:rFonts w:ascii="Times New Roman" w:hAnsi="Times New Roman"/>
          <w:sz w:val="24"/>
          <w:szCs w:val="24"/>
        </w:rPr>
        <w:t>8</w:t>
      </w:r>
    </w:p>
    <w:p w:rsidR="0024668C" w:rsidRPr="00863A81" w:rsidRDefault="0024668C" w:rsidP="00496C70">
      <w:pPr>
        <w:spacing w:line="360" w:lineRule="auto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Pr="00863A81">
        <w:rPr>
          <w:rFonts w:ascii="Times New Roman" w:hAnsi="Times New Roman" w:hint="eastAsia"/>
          <w:b/>
          <w:sz w:val="24"/>
          <w:szCs w:val="24"/>
        </w:rPr>
        <w:t>2</w:t>
      </w:r>
      <w:r w:rsidR="00773FAB" w:rsidRPr="00863A81">
        <w:rPr>
          <w:rFonts w:ascii="Times New Roman" w:hAnsi="Times New Roman"/>
          <w:b/>
          <w:sz w:val="24"/>
          <w:szCs w:val="24"/>
        </w:rPr>
        <w:t>4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="00C8771B" w:rsidRPr="00863A81">
        <w:rPr>
          <w:rFonts w:ascii="Times New Roman" w:hAnsi="Times New Roman" w:hint="eastAsia"/>
          <w:sz w:val="24"/>
          <w:szCs w:val="24"/>
        </w:rPr>
        <w:t>HMBC</w:t>
      </w:r>
      <w:r w:rsidR="00C8771B" w:rsidRPr="00863A81">
        <w:rPr>
          <w:rFonts w:ascii="Times New Roman" w:hAnsi="Times New Roman"/>
          <w:sz w:val="24"/>
          <w:szCs w:val="24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966458"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="00966458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966458" w:rsidRPr="00863A81">
        <w:rPr>
          <w:rFonts w:ascii="Times New Roman" w:hAnsi="Times New Roman"/>
          <w:sz w:val="24"/>
          <w:szCs w:val="24"/>
        </w:rPr>
        <w:t>S</w:t>
      </w:r>
      <w:r w:rsidR="00611BC7" w:rsidRPr="00863A81">
        <w:rPr>
          <w:rFonts w:ascii="Times New Roman" w:hAnsi="Times New Roman"/>
          <w:sz w:val="24"/>
          <w:szCs w:val="24"/>
        </w:rPr>
        <w:t>5</w:t>
      </w:r>
      <w:r w:rsidR="00A26C67" w:rsidRPr="00863A81">
        <w:rPr>
          <w:rFonts w:ascii="Times New Roman" w:hAnsi="Times New Roman"/>
          <w:sz w:val="24"/>
          <w:szCs w:val="24"/>
        </w:rPr>
        <w:t>1</w:t>
      </w:r>
    </w:p>
    <w:p w:rsidR="00C8771B" w:rsidRPr="00863A81" w:rsidRDefault="00C8771B" w:rsidP="00C8771B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Figure S2</w:t>
      </w:r>
      <w:r w:rsidR="00773FAB" w:rsidRPr="00863A81">
        <w:rPr>
          <w:rFonts w:ascii="Times New Roman" w:hAnsi="Times New Roman"/>
          <w:b/>
          <w:sz w:val="24"/>
          <w:szCs w:val="24"/>
        </w:rPr>
        <w:t>5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</w:rPr>
        <w:t xml:space="preserve">NOESY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Pr="00863A81">
        <w:rPr>
          <w:rFonts w:ascii="Times New Roman" w:hAnsi="Times New Roman"/>
          <w:b/>
          <w:sz w:val="24"/>
          <w:szCs w:val="24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 xml:space="preserve"> in DMSO-</w:t>
      </w:r>
      <w:r w:rsidRPr="00863A81">
        <w:rPr>
          <w:rFonts w:ascii="Times New Roman" w:hAnsi="Times New Roman" w:hint="eastAsia"/>
          <w:i/>
          <w:sz w:val="24"/>
          <w:szCs w:val="24"/>
        </w:rPr>
        <w:t>d</w:t>
      </w:r>
      <w:r w:rsidRPr="00863A81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S5</w:t>
      </w:r>
      <w:r w:rsidR="00A26C67" w:rsidRPr="00863A81">
        <w:rPr>
          <w:rFonts w:ascii="Times New Roman" w:hAnsi="Times New Roman"/>
          <w:sz w:val="24"/>
          <w:szCs w:val="24"/>
        </w:rPr>
        <w:t>6</w:t>
      </w:r>
    </w:p>
    <w:p w:rsidR="00773FAB" w:rsidRPr="00863A81" w:rsidRDefault="00773FAB" w:rsidP="00773FAB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Figure S26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 w:hint="eastAsia"/>
          <w:sz w:val="24"/>
          <w:szCs w:val="24"/>
          <w:lang w:val="pt-BR"/>
        </w:rPr>
        <w:t xml:space="preserve">The </w:t>
      </w:r>
      <w:r w:rsidRPr="00863A81">
        <w:rPr>
          <w:rFonts w:ascii="Times New Roman" w:hAnsi="Times New Roman"/>
          <w:sz w:val="24"/>
          <w:szCs w:val="24"/>
          <w:lang w:val="pt-BR"/>
        </w:rPr>
        <w:t>HRESIM</w:t>
      </w:r>
      <w:r w:rsidRPr="00863A81">
        <w:rPr>
          <w:rFonts w:ascii="Times New Roman" w:hAnsi="Times New Roman"/>
          <w:sz w:val="24"/>
          <w:szCs w:val="24"/>
        </w:rPr>
        <w:t xml:space="preserve"> Spectrum of Compound</w:t>
      </w:r>
      <w:r w:rsidRPr="00863A81">
        <w:rPr>
          <w:rFonts w:ascii="Times New Roman" w:hAnsi="Times New Roman" w:hint="eastAsia"/>
          <w:sz w:val="24"/>
          <w:szCs w:val="24"/>
        </w:rPr>
        <w:t xml:space="preserve"> </w:t>
      </w:r>
      <w:r w:rsidRPr="00863A81">
        <w:rPr>
          <w:rFonts w:ascii="Times New Roman" w:hAnsi="Times New Roman" w:hint="eastAsia"/>
          <w:b/>
          <w:sz w:val="24"/>
          <w:szCs w:val="24"/>
        </w:rPr>
        <w:t>4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</w:t>
      </w:r>
      <w:r w:rsidR="00A26C67" w:rsidRPr="00863A81">
        <w:rPr>
          <w:rFonts w:ascii="Times New Roman" w:hAnsi="Times New Roman"/>
          <w:sz w:val="24"/>
          <w:szCs w:val="24"/>
        </w:rPr>
        <w:t>57</w:t>
      </w:r>
    </w:p>
    <w:p w:rsidR="00A33C01" w:rsidRPr="00863A81" w:rsidRDefault="00A33C01" w:rsidP="00496C70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Figure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S2</w:t>
      </w:r>
      <w:r w:rsidR="00773FAB" w:rsidRPr="00863A81">
        <w:rPr>
          <w:rFonts w:ascii="Times New Roman" w:hAnsi="Times New Roman"/>
          <w:b/>
          <w:sz w:val="24"/>
          <w:szCs w:val="24"/>
        </w:rPr>
        <w:t>7</w:t>
      </w:r>
      <w:r w:rsidRPr="00863A81">
        <w:rPr>
          <w:rFonts w:ascii="Times New Roman" w:hAnsi="Times New Roman" w:hint="eastAsia"/>
          <w:sz w:val="24"/>
          <w:szCs w:val="24"/>
        </w:rPr>
        <w:t xml:space="preserve">. 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/>
          <w:sz w:val="24"/>
          <w:szCs w:val="24"/>
        </w:rPr>
        <w:t>H</w:t>
      </w:r>
      <w:r w:rsidRPr="00863A81">
        <w:rPr>
          <w:rFonts w:ascii="Times New Roman" w:hAnsi="Times New Roman" w:hint="eastAsia"/>
          <w:sz w:val="24"/>
          <w:szCs w:val="24"/>
        </w:rPr>
        <w:t>-</w:t>
      </w:r>
      <w:r w:rsidRPr="00863A81">
        <w:rPr>
          <w:rFonts w:ascii="Times New Roman" w:hAnsi="Times New Roman"/>
          <w:sz w:val="24"/>
          <w:szCs w:val="24"/>
        </w:rPr>
        <w:t>NMR Spectrum of</w:t>
      </w:r>
      <w:r w:rsidRPr="00863A81">
        <w:rPr>
          <w:rFonts w:ascii="Times New Roman" w:hAnsi="Times New Roman" w:hint="eastAsia"/>
          <w:sz w:val="24"/>
          <w:szCs w:val="24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Compound </w:t>
      </w:r>
      <w:r w:rsidR="00966458" w:rsidRPr="00863A81">
        <w:rPr>
          <w:rFonts w:ascii="Times New Roman" w:hAnsi="Times New Roman"/>
          <w:b/>
          <w:sz w:val="24"/>
          <w:szCs w:val="24"/>
        </w:rPr>
        <w:t>4</w:t>
      </w:r>
      <w:r w:rsidRPr="00863A81">
        <w:rPr>
          <w:rFonts w:ascii="Times New Roman" w:hAnsi="Times New Roman" w:hint="eastAsia"/>
          <w:sz w:val="24"/>
          <w:szCs w:val="24"/>
        </w:rPr>
        <w:t xml:space="preserve"> in CDCl</w:t>
      </w:r>
      <w:r w:rsidRPr="00863A81">
        <w:rPr>
          <w:rFonts w:ascii="Times New Roman" w:hAnsi="Times New Roman" w:hint="eastAsia"/>
          <w:sz w:val="24"/>
          <w:szCs w:val="24"/>
          <w:vertAlign w:val="subscript"/>
        </w:rPr>
        <w:t>3</w:t>
      </w:r>
      <w:r w:rsidR="00966458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966458" w:rsidRPr="00863A81">
        <w:rPr>
          <w:rFonts w:ascii="Times New Roman" w:hAnsi="Times New Roman"/>
          <w:sz w:val="24"/>
          <w:szCs w:val="24"/>
        </w:rPr>
        <w:t>S</w:t>
      </w:r>
      <w:r w:rsidR="00611BC7" w:rsidRPr="00863A81">
        <w:rPr>
          <w:rFonts w:ascii="Times New Roman" w:hAnsi="Times New Roman"/>
          <w:sz w:val="24"/>
          <w:szCs w:val="24"/>
        </w:rPr>
        <w:t>5</w:t>
      </w:r>
      <w:r w:rsidR="00A26C67" w:rsidRPr="00863A81">
        <w:rPr>
          <w:rFonts w:ascii="Times New Roman" w:hAnsi="Times New Roman"/>
          <w:sz w:val="24"/>
          <w:szCs w:val="24"/>
        </w:rPr>
        <w:t>8</w:t>
      </w:r>
    </w:p>
    <w:p w:rsidR="003316B4" w:rsidRPr="00863A81" w:rsidRDefault="003316B4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Pr="00863A81">
        <w:rPr>
          <w:rFonts w:ascii="Times New Roman" w:hAnsi="Times New Roman" w:hint="eastAsia"/>
          <w:b/>
          <w:sz w:val="24"/>
          <w:szCs w:val="24"/>
        </w:rPr>
        <w:t>2</w:t>
      </w:r>
      <w:r w:rsidR="00773FAB" w:rsidRPr="00863A81">
        <w:rPr>
          <w:rFonts w:ascii="Times New Roman" w:hAnsi="Times New Roman"/>
          <w:b/>
          <w:sz w:val="24"/>
          <w:szCs w:val="24"/>
        </w:rPr>
        <w:t>8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>C-</w:t>
      </w:r>
      <w:r w:rsidRPr="00863A81">
        <w:rPr>
          <w:rFonts w:ascii="Times New Roman" w:hAnsi="Times New Roman"/>
          <w:sz w:val="24"/>
          <w:szCs w:val="24"/>
        </w:rPr>
        <w:t xml:space="preserve">NMR Spectrum of Compound 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4 </w:t>
      </w:r>
      <w:r w:rsidRPr="00863A81">
        <w:rPr>
          <w:rFonts w:ascii="Times New Roman" w:hAnsi="Times New Roman" w:hint="eastAsia"/>
          <w:sz w:val="24"/>
          <w:szCs w:val="24"/>
        </w:rPr>
        <w:t>in CDCl</w:t>
      </w:r>
      <w:r w:rsidRPr="00863A81">
        <w:rPr>
          <w:rFonts w:ascii="Times New Roman" w:hAnsi="Times New Roman" w:hint="eastAsia"/>
          <w:sz w:val="24"/>
          <w:szCs w:val="24"/>
          <w:vertAlign w:val="subscript"/>
        </w:rPr>
        <w:t>3</w:t>
      </w:r>
      <w:r w:rsidR="00966458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966458" w:rsidRPr="00863A81">
        <w:rPr>
          <w:rFonts w:ascii="Times New Roman" w:hAnsi="Times New Roman"/>
          <w:sz w:val="24"/>
          <w:szCs w:val="24"/>
        </w:rPr>
        <w:t>S</w:t>
      </w:r>
      <w:r w:rsidR="00611BC7" w:rsidRPr="00863A81">
        <w:rPr>
          <w:rFonts w:ascii="Times New Roman" w:hAnsi="Times New Roman"/>
          <w:sz w:val="24"/>
          <w:szCs w:val="24"/>
        </w:rPr>
        <w:t>5</w:t>
      </w:r>
      <w:r w:rsidR="00A26C67" w:rsidRPr="00863A81">
        <w:rPr>
          <w:rFonts w:ascii="Times New Roman" w:hAnsi="Times New Roman"/>
          <w:sz w:val="24"/>
          <w:szCs w:val="24"/>
        </w:rPr>
        <w:t>9</w:t>
      </w:r>
    </w:p>
    <w:p w:rsidR="007F7067" w:rsidRPr="00863A81" w:rsidRDefault="007F7067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Pr="00863A81">
        <w:rPr>
          <w:rFonts w:ascii="Times New Roman" w:hAnsi="Times New Roman" w:hint="eastAsia"/>
          <w:b/>
          <w:sz w:val="24"/>
          <w:szCs w:val="24"/>
        </w:rPr>
        <w:t>2</w:t>
      </w:r>
      <w:r w:rsidR="00773FAB" w:rsidRPr="00863A81">
        <w:rPr>
          <w:rFonts w:ascii="Times New Roman" w:hAnsi="Times New Roman"/>
          <w:b/>
          <w:sz w:val="24"/>
          <w:szCs w:val="24"/>
        </w:rPr>
        <w:t>9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</w:rPr>
        <w:t>DEPT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Pr="00863A81">
        <w:rPr>
          <w:rFonts w:ascii="Times New Roman" w:hAnsi="Times New Roman" w:hint="eastAsia"/>
          <w:b/>
          <w:sz w:val="24"/>
          <w:szCs w:val="24"/>
        </w:rPr>
        <w:t>4</w:t>
      </w:r>
      <w:r w:rsidRPr="00863A81">
        <w:rPr>
          <w:rFonts w:ascii="Times New Roman" w:hAnsi="Times New Roman" w:hint="eastAsia"/>
          <w:sz w:val="24"/>
          <w:szCs w:val="24"/>
        </w:rPr>
        <w:t xml:space="preserve"> in CDCl</w:t>
      </w:r>
      <w:r w:rsidRPr="00863A81">
        <w:rPr>
          <w:rFonts w:ascii="Times New Roman" w:hAnsi="Times New Roman" w:hint="eastAsia"/>
          <w:sz w:val="24"/>
          <w:szCs w:val="24"/>
          <w:vertAlign w:val="subscript"/>
        </w:rPr>
        <w:t>3</w:t>
      </w:r>
      <w:r w:rsidR="00966458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966458" w:rsidRPr="00863A81">
        <w:rPr>
          <w:rFonts w:ascii="Times New Roman" w:hAnsi="Times New Roman"/>
          <w:sz w:val="24"/>
          <w:szCs w:val="24"/>
        </w:rPr>
        <w:t>S</w:t>
      </w:r>
      <w:r w:rsidR="00A26C67" w:rsidRPr="00863A81">
        <w:rPr>
          <w:rFonts w:ascii="Times New Roman" w:hAnsi="Times New Roman"/>
          <w:sz w:val="24"/>
          <w:szCs w:val="24"/>
        </w:rPr>
        <w:t>60</w:t>
      </w:r>
    </w:p>
    <w:p w:rsidR="00B72F0B" w:rsidRPr="00863A81" w:rsidRDefault="00B72F0B" w:rsidP="00496C70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 w:rsidR="00C8771B" w:rsidRPr="00863A81">
        <w:rPr>
          <w:rFonts w:ascii="Times New Roman" w:hAnsi="Times New Roman"/>
          <w:b/>
          <w:sz w:val="24"/>
          <w:szCs w:val="24"/>
        </w:rPr>
        <w:t>30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>The</w:t>
      </w:r>
      <w:r w:rsidR="00C8771B" w:rsidRPr="00863A81">
        <w:rPr>
          <w:rFonts w:ascii="Times New Roman" w:hAnsi="Times New Roman" w:hint="eastAsia"/>
          <w:sz w:val="24"/>
          <w:szCs w:val="24"/>
        </w:rPr>
        <w:t xml:space="preserve"> HSQC</w:t>
      </w:r>
      <w:r w:rsidRPr="00863A81">
        <w:rPr>
          <w:rFonts w:ascii="Times New Roman" w:hAnsi="Times New Roman"/>
          <w:sz w:val="24"/>
          <w:szCs w:val="24"/>
        </w:rPr>
        <w:t xml:space="preserve"> Spectrum of Compound </w:t>
      </w:r>
      <w:r w:rsidRPr="00863A81">
        <w:rPr>
          <w:rFonts w:ascii="Times New Roman" w:hAnsi="Times New Roman" w:hint="eastAsia"/>
          <w:b/>
          <w:sz w:val="24"/>
          <w:szCs w:val="24"/>
        </w:rPr>
        <w:t>4</w:t>
      </w:r>
      <w:r w:rsidRPr="00863A81">
        <w:rPr>
          <w:rFonts w:ascii="Times New Roman" w:hAnsi="Times New Roman" w:hint="eastAsia"/>
          <w:sz w:val="24"/>
          <w:szCs w:val="24"/>
        </w:rPr>
        <w:t xml:space="preserve"> in CDCl</w:t>
      </w:r>
      <w:r w:rsidRPr="00863A81">
        <w:rPr>
          <w:rFonts w:ascii="Times New Roman" w:hAnsi="Times New Roman" w:hint="eastAsia"/>
          <w:sz w:val="24"/>
          <w:szCs w:val="24"/>
          <w:vertAlign w:val="subscript"/>
        </w:rPr>
        <w:t>3</w:t>
      </w:r>
      <w:r w:rsidR="00966458"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966458" w:rsidRPr="00863A81">
        <w:rPr>
          <w:rFonts w:ascii="Times New Roman" w:hAnsi="Times New Roman"/>
          <w:sz w:val="24"/>
          <w:szCs w:val="24"/>
        </w:rPr>
        <w:t>S</w:t>
      </w:r>
      <w:r w:rsidR="00C8771B" w:rsidRPr="00863A81">
        <w:rPr>
          <w:rFonts w:ascii="Times New Roman" w:hAnsi="Times New Roman"/>
          <w:sz w:val="24"/>
          <w:szCs w:val="24"/>
        </w:rPr>
        <w:t>6</w:t>
      </w:r>
      <w:r w:rsidR="00A26C67" w:rsidRPr="00863A81">
        <w:rPr>
          <w:rFonts w:ascii="Times New Roman" w:hAnsi="Times New Roman"/>
          <w:sz w:val="24"/>
          <w:szCs w:val="24"/>
        </w:rPr>
        <w:t>1</w:t>
      </w:r>
    </w:p>
    <w:p w:rsidR="00773FAB" w:rsidRPr="00863A81" w:rsidRDefault="00773FAB" w:rsidP="00773FAB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S31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>H-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</w:rPr>
        <w:t>H COSY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Pr="00863A81">
        <w:rPr>
          <w:rFonts w:ascii="Times New Roman" w:hAnsi="Times New Roman" w:hint="eastAsia"/>
          <w:b/>
          <w:sz w:val="24"/>
          <w:szCs w:val="24"/>
        </w:rPr>
        <w:t>4</w:t>
      </w:r>
      <w:r w:rsidRPr="00863A81">
        <w:rPr>
          <w:rFonts w:ascii="Times New Roman" w:hAnsi="Times New Roman" w:hint="eastAsia"/>
          <w:sz w:val="24"/>
          <w:szCs w:val="24"/>
        </w:rPr>
        <w:t xml:space="preserve"> in CDCl</w:t>
      </w:r>
      <w:r w:rsidRPr="00863A81">
        <w:rPr>
          <w:rFonts w:ascii="Times New Roman" w:hAnsi="Times New Roman" w:hint="eastAsia"/>
          <w:sz w:val="24"/>
          <w:szCs w:val="24"/>
          <w:vertAlign w:val="subscript"/>
        </w:rPr>
        <w:t>3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S6</w:t>
      </w:r>
      <w:r w:rsidR="00A26C67" w:rsidRPr="00863A81">
        <w:rPr>
          <w:rFonts w:ascii="Times New Roman" w:hAnsi="Times New Roman"/>
          <w:sz w:val="24"/>
          <w:szCs w:val="24"/>
        </w:rPr>
        <w:t>3</w:t>
      </w:r>
    </w:p>
    <w:p w:rsidR="005D18E3" w:rsidRDefault="005D18E3" w:rsidP="00496C70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t>Figure</w:t>
      </w:r>
      <w:r w:rsidRPr="00B24D1A">
        <w:rPr>
          <w:rFonts w:ascii="Times New Roman" w:hAnsi="Times New Roman"/>
          <w:b/>
          <w:sz w:val="24"/>
          <w:szCs w:val="24"/>
        </w:rPr>
        <w:t xml:space="preserve"> S</w:t>
      </w:r>
      <w:r w:rsidR="00C8771B">
        <w:rPr>
          <w:rFonts w:ascii="Times New Roman" w:hAnsi="Times New Roman"/>
          <w:b/>
          <w:sz w:val="24"/>
          <w:szCs w:val="24"/>
        </w:rPr>
        <w:t>3</w:t>
      </w:r>
      <w:r w:rsidR="00773FAB">
        <w:rPr>
          <w:rFonts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 w:hint="eastAsia"/>
          <w:sz w:val="24"/>
          <w:szCs w:val="24"/>
        </w:rPr>
        <w:t xml:space="preserve">. </w:t>
      </w:r>
      <w:r w:rsidRPr="007B30CD">
        <w:rPr>
          <w:rFonts w:ascii="Times New Roman" w:hAnsi="Times New Roman"/>
          <w:sz w:val="24"/>
          <w:szCs w:val="24"/>
        </w:rPr>
        <w:t xml:space="preserve">The </w:t>
      </w:r>
      <w:r w:rsidR="00C8771B">
        <w:rPr>
          <w:rFonts w:ascii="Times New Roman" w:hAnsi="Times New Roman" w:hint="eastAsia"/>
          <w:sz w:val="24"/>
          <w:szCs w:val="24"/>
        </w:rPr>
        <w:t>HMBC</w:t>
      </w:r>
      <w:r w:rsidR="00C8771B" w:rsidRPr="007B30CD">
        <w:rPr>
          <w:rFonts w:ascii="Times New Roman" w:hAnsi="Times New Roman"/>
          <w:sz w:val="24"/>
          <w:szCs w:val="24"/>
        </w:rPr>
        <w:t xml:space="preserve"> </w:t>
      </w:r>
      <w:r w:rsidRPr="007B30CD">
        <w:rPr>
          <w:rFonts w:ascii="Times New Roman" w:hAnsi="Times New Roman"/>
          <w:sz w:val="24"/>
          <w:szCs w:val="24"/>
        </w:rPr>
        <w:t xml:space="preserve">Spectrum of Compound </w:t>
      </w:r>
      <w:r>
        <w:rPr>
          <w:rFonts w:ascii="Times New Roman" w:hAnsi="Times New Roman" w:hint="eastAsia"/>
          <w:b/>
          <w:sz w:val="24"/>
          <w:szCs w:val="24"/>
        </w:rPr>
        <w:t>4</w:t>
      </w:r>
      <w:r>
        <w:rPr>
          <w:rFonts w:ascii="Times New Roman" w:hAnsi="Times New Roman" w:hint="eastAsia"/>
          <w:sz w:val="24"/>
          <w:szCs w:val="24"/>
        </w:rPr>
        <w:t xml:space="preserve"> in</w:t>
      </w:r>
      <w:r w:rsidRPr="003316B4">
        <w:rPr>
          <w:rFonts w:ascii="Times New Roman" w:hAnsi="Times New Roman" w:hint="eastAsia"/>
          <w:sz w:val="24"/>
          <w:szCs w:val="24"/>
        </w:rPr>
        <w:t xml:space="preserve"> </w:t>
      </w:r>
      <w:r w:rsidRPr="00D72DE0">
        <w:rPr>
          <w:rFonts w:ascii="Times New Roman" w:hAnsi="Times New Roman" w:hint="eastAsia"/>
          <w:sz w:val="24"/>
          <w:szCs w:val="24"/>
        </w:rPr>
        <w:t>CDCl</w:t>
      </w:r>
      <w:r w:rsidRPr="00D72DE0">
        <w:rPr>
          <w:rFonts w:ascii="Times New Roman" w:hAnsi="Times New Roman" w:hint="eastAsia"/>
          <w:sz w:val="24"/>
          <w:szCs w:val="24"/>
          <w:vertAlign w:val="subscript"/>
        </w:rPr>
        <w:t>3</w:t>
      </w:r>
      <w:r w:rsidR="00966458" w:rsidRPr="004158EB">
        <w:rPr>
          <w:rFonts w:ascii="Times New Roman" w:hAnsi="Times New Roman"/>
          <w:sz w:val="24"/>
          <w:szCs w:val="24"/>
        </w:rPr>
        <w:ptab w:relativeTo="margin" w:alignment="right" w:leader="dot"/>
      </w:r>
      <w:r w:rsidR="00966458">
        <w:rPr>
          <w:rFonts w:ascii="Times New Roman" w:hAnsi="Times New Roman"/>
          <w:sz w:val="24"/>
          <w:szCs w:val="24"/>
        </w:rPr>
        <w:t>S</w:t>
      </w:r>
      <w:r w:rsidR="00C8771B">
        <w:rPr>
          <w:rFonts w:ascii="Times New Roman" w:hAnsi="Times New Roman"/>
          <w:sz w:val="24"/>
          <w:szCs w:val="24"/>
        </w:rPr>
        <w:t>6</w:t>
      </w:r>
      <w:r w:rsidR="00A26C67">
        <w:rPr>
          <w:rFonts w:ascii="Times New Roman" w:hAnsi="Times New Roman"/>
          <w:sz w:val="24"/>
          <w:szCs w:val="24"/>
        </w:rPr>
        <w:t>6</w:t>
      </w:r>
    </w:p>
    <w:p w:rsidR="005B5256" w:rsidRPr="007B30CD" w:rsidRDefault="005B5256" w:rsidP="005B5256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2904AD">
        <w:rPr>
          <w:rFonts w:ascii="Times New Roman" w:hAnsi="Times New Roman"/>
          <w:b/>
          <w:sz w:val="24"/>
          <w:szCs w:val="24"/>
        </w:rPr>
        <w:t>Figure</w:t>
      </w:r>
      <w:r w:rsidRPr="00B24D1A">
        <w:rPr>
          <w:rFonts w:ascii="Times New Roman" w:hAnsi="Times New Roman"/>
          <w:b/>
          <w:sz w:val="24"/>
          <w:szCs w:val="24"/>
        </w:rPr>
        <w:t xml:space="preserve"> S</w:t>
      </w:r>
      <w:r>
        <w:rPr>
          <w:rFonts w:ascii="Times New Roman" w:hAnsi="Times New Roman"/>
          <w:b/>
          <w:sz w:val="24"/>
          <w:szCs w:val="24"/>
        </w:rPr>
        <w:t>33</w:t>
      </w:r>
      <w:r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 w:hint="eastAsia"/>
          <w:sz w:val="24"/>
          <w:szCs w:val="24"/>
          <w:lang w:val="pt-BR"/>
        </w:rPr>
        <w:t xml:space="preserve">The </w:t>
      </w:r>
      <w:r w:rsidRPr="00863A81">
        <w:rPr>
          <w:rFonts w:ascii="Times New Roman" w:hAnsi="Times New Roman"/>
          <w:sz w:val="24"/>
          <w:szCs w:val="24"/>
          <w:lang w:val="pt-BR"/>
        </w:rPr>
        <w:t>HRESIM</w:t>
      </w:r>
      <w:r w:rsidRPr="00863A81">
        <w:rPr>
          <w:rFonts w:ascii="Times New Roman" w:hAnsi="Times New Roman"/>
          <w:sz w:val="24"/>
          <w:szCs w:val="24"/>
        </w:rPr>
        <w:t xml:space="preserve"> Spectrum of Compound</w:t>
      </w:r>
      <w:r w:rsidRPr="00863A81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5</w:t>
      </w:r>
      <w:r w:rsidRPr="004158EB">
        <w:rPr>
          <w:rFonts w:ascii="Times New Roman" w:hAnsi="Times New Roman"/>
          <w:sz w:val="24"/>
          <w:szCs w:val="24"/>
        </w:rPr>
        <w:ptab w:relativeTo="margin" w:alignment="right" w:leader="dot"/>
      </w:r>
      <w:r>
        <w:rPr>
          <w:rFonts w:ascii="Times New Roman" w:hAnsi="Times New Roman"/>
          <w:sz w:val="24"/>
          <w:szCs w:val="24"/>
        </w:rPr>
        <w:t>S7</w:t>
      </w:r>
      <w:r w:rsidR="007172A6">
        <w:rPr>
          <w:rFonts w:ascii="Times New Roman" w:hAnsi="Times New Roman"/>
          <w:sz w:val="24"/>
          <w:szCs w:val="24"/>
        </w:rPr>
        <w:t>2</w:t>
      </w:r>
    </w:p>
    <w:p w:rsidR="005B5256" w:rsidRPr="00863A81" w:rsidRDefault="005B5256" w:rsidP="005B5256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863A81">
        <w:rPr>
          <w:rFonts w:ascii="Times New Roman" w:hAnsi="Times New Roman"/>
          <w:b/>
          <w:sz w:val="24"/>
          <w:szCs w:val="24"/>
        </w:rPr>
        <w:t>Figure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S</w:t>
      </w:r>
      <w:r>
        <w:rPr>
          <w:rFonts w:ascii="Times New Roman" w:hAnsi="Times New Roman"/>
          <w:b/>
          <w:sz w:val="24"/>
          <w:szCs w:val="24"/>
        </w:rPr>
        <w:t>34</w:t>
      </w:r>
      <w:r w:rsidRPr="00863A81">
        <w:rPr>
          <w:rFonts w:ascii="Times New Roman" w:hAnsi="Times New Roman" w:hint="eastAsia"/>
          <w:sz w:val="24"/>
          <w:szCs w:val="24"/>
        </w:rPr>
        <w:t xml:space="preserve">. 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/>
          <w:sz w:val="24"/>
          <w:szCs w:val="24"/>
        </w:rPr>
        <w:t>H</w:t>
      </w:r>
      <w:r w:rsidRPr="00863A81">
        <w:rPr>
          <w:rFonts w:ascii="Times New Roman" w:hAnsi="Times New Roman" w:hint="eastAsia"/>
          <w:sz w:val="24"/>
          <w:szCs w:val="24"/>
        </w:rPr>
        <w:t>-</w:t>
      </w:r>
      <w:r w:rsidRPr="00863A81">
        <w:rPr>
          <w:rFonts w:ascii="Times New Roman" w:hAnsi="Times New Roman"/>
          <w:sz w:val="24"/>
          <w:szCs w:val="24"/>
        </w:rPr>
        <w:t>NMR Spectrum of</w:t>
      </w:r>
      <w:r w:rsidRPr="00863A81">
        <w:rPr>
          <w:rFonts w:ascii="Times New Roman" w:hAnsi="Times New Roman" w:hint="eastAsia"/>
          <w:sz w:val="24"/>
          <w:szCs w:val="24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Compound </w:t>
      </w:r>
      <w:r w:rsidR="00CA1F65">
        <w:rPr>
          <w:rFonts w:ascii="Times New Roman" w:hAnsi="Times New Roman"/>
          <w:b/>
          <w:sz w:val="24"/>
          <w:szCs w:val="24"/>
        </w:rPr>
        <w:t>5</w:t>
      </w:r>
      <w:r w:rsidRPr="00863A81">
        <w:rPr>
          <w:rFonts w:ascii="Times New Roman" w:hAnsi="Times New Roman" w:hint="eastAsia"/>
          <w:sz w:val="24"/>
          <w:szCs w:val="24"/>
        </w:rPr>
        <w:t xml:space="preserve"> in CDCl</w:t>
      </w:r>
      <w:r w:rsidRPr="00863A81">
        <w:rPr>
          <w:rFonts w:ascii="Times New Roman" w:hAnsi="Times New Roman" w:hint="eastAsia"/>
          <w:sz w:val="24"/>
          <w:szCs w:val="24"/>
          <w:vertAlign w:val="subscript"/>
        </w:rPr>
        <w:t>3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7</w:t>
      </w:r>
      <w:r w:rsidR="007172A6">
        <w:rPr>
          <w:rFonts w:ascii="Times New Roman" w:hAnsi="Times New Roman"/>
          <w:sz w:val="24"/>
          <w:szCs w:val="24"/>
        </w:rPr>
        <w:t>3</w:t>
      </w:r>
    </w:p>
    <w:p w:rsidR="005B5256" w:rsidRPr="00863A81" w:rsidRDefault="005B5256" w:rsidP="005B5256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lastRenderedPageBreak/>
        <w:t>Figure S</w:t>
      </w:r>
      <w:r>
        <w:rPr>
          <w:rFonts w:ascii="Times New Roman" w:hAnsi="Times New Roman"/>
          <w:b/>
          <w:sz w:val="24"/>
          <w:szCs w:val="24"/>
        </w:rPr>
        <w:t>35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/>
          <w:sz w:val="24"/>
          <w:szCs w:val="24"/>
          <w:vertAlign w:val="superscript"/>
        </w:rPr>
        <w:t>1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Pr="00863A81">
        <w:rPr>
          <w:rFonts w:ascii="Times New Roman" w:hAnsi="Times New Roman" w:hint="eastAsia"/>
          <w:sz w:val="24"/>
          <w:szCs w:val="24"/>
        </w:rPr>
        <w:t>C-</w:t>
      </w:r>
      <w:r w:rsidRPr="00863A81">
        <w:rPr>
          <w:rFonts w:ascii="Times New Roman" w:hAnsi="Times New Roman"/>
          <w:sz w:val="24"/>
          <w:szCs w:val="24"/>
        </w:rPr>
        <w:t xml:space="preserve">NMR Spectrum of Compound </w:t>
      </w:r>
      <w:r w:rsidR="00CA1F65">
        <w:rPr>
          <w:rFonts w:ascii="Times New Roman" w:hAnsi="Times New Roman"/>
          <w:b/>
          <w:sz w:val="24"/>
          <w:szCs w:val="24"/>
        </w:rPr>
        <w:t>5</w:t>
      </w:r>
      <w:r w:rsidRPr="00863A81">
        <w:rPr>
          <w:rFonts w:ascii="Times New Roman" w:hAnsi="Times New Roman" w:hint="eastAsia"/>
          <w:b/>
          <w:sz w:val="24"/>
          <w:szCs w:val="24"/>
        </w:rPr>
        <w:t xml:space="preserve"> </w:t>
      </w:r>
      <w:r w:rsidRPr="00863A81">
        <w:rPr>
          <w:rFonts w:ascii="Times New Roman" w:hAnsi="Times New Roman" w:hint="eastAsia"/>
          <w:sz w:val="24"/>
          <w:szCs w:val="24"/>
        </w:rPr>
        <w:t>in CDCl</w:t>
      </w:r>
      <w:r w:rsidRPr="00863A81">
        <w:rPr>
          <w:rFonts w:ascii="Times New Roman" w:hAnsi="Times New Roman" w:hint="eastAsia"/>
          <w:sz w:val="24"/>
          <w:szCs w:val="24"/>
          <w:vertAlign w:val="subscript"/>
        </w:rPr>
        <w:t>3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7</w:t>
      </w:r>
      <w:r w:rsidR="007172A6">
        <w:rPr>
          <w:rFonts w:ascii="Times New Roman" w:hAnsi="Times New Roman"/>
          <w:sz w:val="24"/>
          <w:szCs w:val="24"/>
        </w:rPr>
        <w:t>4</w:t>
      </w:r>
    </w:p>
    <w:p w:rsidR="005B5256" w:rsidRPr="00863A81" w:rsidRDefault="005B5256" w:rsidP="005B5256">
      <w:pPr>
        <w:spacing w:line="360" w:lineRule="auto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863A81">
        <w:rPr>
          <w:rFonts w:ascii="Times New Roman" w:hAnsi="Times New Roman"/>
          <w:b/>
          <w:sz w:val="24"/>
          <w:szCs w:val="24"/>
        </w:rPr>
        <w:t>Figure S</w:t>
      </w:r>
      <w:r>
        <w:rPr>
          <w:rFonts w:ascii="Times New Roman" w:hAnsi="Times New Roman"/>
          <w:b/>
          <w:sz w:val="24"/>
          <w:szCs w:val="24"/>
        </w:rPr>
        <w:t>36</w:t>
      </w:r>
      <w:r w:rsidRPr="00863A81"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/>
          <w:sz w:val="24"/>
          <w:szCs w:val="24"/>
        </w:rPr>
        <w:t xml:space="preserve">The </w:t>
      </w:r>
      <w:r w:rsidRPr="00863A81">
        <w:rPr>
          <w:rFonts w:ascii="Times New Roman" w:hAnsi="Times New Roman" w:hint="eastAsia"/>
          <w:sz w:val="24"/>
          <w:szCs w:val="24"/>
        </w:rPr>
        <w:t>DEPT</w:t>
      </w:r>
      <w:r w:rsidRPr="00863A81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Pr="00863A81">
        <w:rPr>
          <w:rFonts w:ascii="Times New Roman" w:hAnsi="Times New Roman"/>
          <w:sz w:val="24"/>
          <w:szCs w:val="24"/>
        </w:rPr>
        <w:t xml:space="preserve">Spectrum of Compound </w:t>
      </w:r>
      <w:r w:rsidR="00CA1F65">
        <w:rPr>
          <w:rFonts w:ascii="Times New Roman" w:hAnsi="Times New Roman"/>
          <w:b/>
          <w:sz w:val="24"/>
          <w:szCs w:val="24"/>
        </w:rPr>
        <w:t>5</w:t>
      </w:r>
      <w:r w:rsidRPr="00863A81">
        <w:rPr>
          <w:rFonts w:ascii="Times New Roman" w:hAnsi="Times New Roman" w:hint="eastAsia"/>
          <w:sz w:val="24"/>
          <w:szCs w:val="24"/>
        </w:rPr>
        <w:t xml:space="preserve"> in CDCl</w:t>
      </w:r>
      <w:r w:rsidRPr="00863A81">
        <w:rPr>
          <w:rFonts w:ascii="Times New Roman" w:hAnsi="Times New Roman" w:hint="eastAsia"/>
          <w:sz w:val="24"/>
          <w:szCs w:val="24"/>
          <w:vertAlign w:val="subscript"/>
        </w:rPr>
        <w:t>3</w:t>
      </w:r>
      <w:r w:rsidRPr="00863A81">
        <w:rPr>
          <w:rFonts w:ascii="Times New Roman" w:hAnsi="Times New Roman"/>
          <w:sz w:val="24"/>
          <w:szCs w:val="24"/>
        </w:rPr>
        <w:ptab w:relativeTo="margin" w:alignment="right" w:leader="dot"/>
      </w:r>
      <w:r w:rsidRPr="00863A81">
        <w:rPr>
          <w:rFonts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7</w:t>
      </w:r>
      <w:r w:rsidR="007172A6">
        <w:rPr>
          <w:rFonts w:ascii="Times New Roman" w:hAnsi="Times New Roman"/>
          <w:sz w:val="24"/>
          <w:szCs w:val="24"/>
        </w:rPr>
        <w:t>5</w:t>
      </w:r>
    </w:p>
    <w:p w:rsidR="000B1EB3" w:rsidRDefault="000B1EB3" w:rsidP="00C8771B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0B1EB3">
        <w:rPr>
          <w:rFonts w:ascii="Times New Roman" w:hAnsi="Times New Roman"/>
          <w:b/>
          <w:sz w:val="24"/>
          <w:szCs w:val="24"/>
        </w:rPr>
        <w:t>Figure S</w:t>
      </w:r>
      <w:r>
        <w:rPr>
          <w:rFonts w:ascii="Times New Roman" w:hAnsi="Times New Roman"/>
          <w:b/>
          <w:sz w:val="24"/>
          <w:szCs w:val="24"/>
        </w:rPr>
        <w:t>3</w:t>
      </w:r>
      <w:r w:rsidR="00CA1F65">
        <w:rPr>
          <w:rFonts w:ascii="Times New Roman" w:hAnsi="Times New Roman"/>
          <w:b/>
          <w:sz w:val="24"/>
          <w:szCs w:val="24"/>
        </w:rPr>
        <w:t>7</w:t>
      </w:r>
      <w:r w:rsidRPr="00E07F8F">
        <w:rPr>
          <w:rFonts w:ascii="Times New Roman" w:hAnsi="Times New Roman"/>
          <w:sz w:val="24"/>
          <w:szCs w:val="24"/>
        </w:rPr>
        <w:t>.</w:t>
      </w:r>
      <w:r w:rsidRPr="000B1EB3">
        <w:rPr>
          <w:rFonts w:ascii="Times New Roman" w:hAnsi="Times New Roman"/>
          <w:b/>
          <w:sz w:val="24"/>
          <w:szCs w:val="24"/>
        </w:rPr>
        <w:t xml:space="preserve"> </w:t>
      </w:r>
      <w:r w:rsidR="00E07F8F" w:rsidRPr="00E07F8F">
        <w:rPr>
          <w:rFonts w:ascii="Times New Roman" w:hAnsi="Times New Roman"/>
          <w:sz w:val="24"/>
          <w:szCs w:val="24"/>
        </w:rPr>
        <w:t>Co-</w:t>
      </w:r>
      <w:r w:rsidR="00E07F8F" w:rsidRPr="000B1EB3">
        <w:rPr>
          <w:rFonts w:ascii="Times New Roman" w:hAnsi="Times New Roman"/>
          <w:sz w:val="24"/>
          <w:szCs w:val="24"/>
        </w:rPr>
        <w:t>HPLC profiles of the synthetic</w:t>
      </w:r>
      <w:r w:rsidR="00E07F8F">
        <w:rPr>
          <w:rFonts w:ascii="Times New Roman" w:hAnsi="Times New Roman"/>
          <w:sz w:val="24"/>
          <w:szCs w:val="24"/>
        </w:rPr>
        <w:t xml:space="preserve"> and </w:t>
      </w:r>
      <w:r w:rsidRPr="000B1EB3">
        <w:rPr>
          <w:rFonts w:ascii="Times New Roman" w:hAnsi="Times New Roman"/>
          <w:sz w:val="24"/>
          <w:szCs w:val="24"/>
        </w:rPr>
        <w:t xml:space="preserve">the natural </w:t>
      </w:r>
      <w:r w:rsidRPr="000B1EB3">
        <w:rPr>
          <w:rFonts w:ascii="Times New Roman" w:hAnsi="Times New Roman"/>
          <w:b/>
          <w:sz w:val="24"/>
          <w:szCs w:val="24"/>
        </w:rPr>
        <w:t>4</w:t>
      </w:r>
      <w:r w:rsidRPr="000B1EB3">
        <w:rPr>
          <w:rFonts w:ascii="Times New Roman" w:hAnsi="Times New Roman"/>
          <w:sz w:val="24"/>
          <w:szCs w:val="24"/>
        </w:rPr>
        <w:t xml:space="preserve">, </w:t>
      </w:r>
      <w:r w:rsidRPr="000B1EB3">
        <w:rPr>
          <w:rFonts w:ascii="Times New Roman" w:hAnsi="Times New Roman"/>
          <w:b/>
          <w:sz w:val="24"/>
          <w:szCs w:val="24"/>
        </w:rPr>
        <w:t>5</w:t>
      </w:r>
      <w:r w:rsidR="00EB2066">
        <w:rPr>
          <w:rFonts w:ascii="Times New Roman" w:hAnsi="Times New Roman"/>
          <w:color w:val="FF0000"/>
          <w:sz w:val="24"/>
          <w:szCs w:val="24"/>
        </w:rPr>
        <w:t xml:space="preserve"> and </w:t>
      </w:r>
      <w:r w:rsidRPr="000B1EB3">
        <w:rPr>
          <w:rFonts w:ascii="Times New Roman" w:hAnsi="Times New Roman"/>
          <w:b/>
          <w:sz w:val="24"/>
          <w:szCs w:val="24"/>
        </w:rPr>
        <w:t>14</w:t>
      </w:r>
      <w:r w:rsidR="00F707D6" w:rsidRPr="00F707D6">
        <w:rPr>
          <w:rFonts w:ascii="Times New Roman" w:eastAsia="微软雅黑" w:hAnsi="Times New Roman"/>
          <w:sz w:val="24"/>
          <w:szCs w:val="24"/>
        </w:rPr>
        <w:t>−</w:t>
      </w:r>
      <w:r w:rsidRPr="000B1EB3">
        <w:rPr>
          <w:rFonts w:ascii="Times New Roman" w:hAnsi="Times New Roman"/>
          <w:b/>
          <w:sz w:val="24"/>
          <w:szCs w:val="24"/>
        </w:rPr>
        <w:t>16</w:t>
      </w:r>
      <w:r w:rsidR="00E07F8F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S7</w:t>
      </w:r>
      <w:r w:rsidR="007172A6">
        <w:rPr>
          <w:rFonts w:ascii="Times New Roman" w:hAnsi="Times New Roman"/>
          <w:sz w:val="24"/>
          <w:szCs w:val="24"/>
        </w:rPr>
        <w:t>6</w:t>
      </w:r>
    </w:p>
    <w:p w:rsidR="001F258A" w:rsidRDefault="001F258A" w:rsidP="001F258A">
      <w:pPr>
        <w:jc w:val="left"/>
        <w:rPr>
          <w:rFonts w:ascii="Times New Roman" w:hAnsi="Times New Roman"/>
          <w:sz w:val="24"/>
          <w:szCs w:val="24"/>
        </w:rPr>
      </w:pPr>
      <w:r w:rsidRPr="008564B6">
        <w:rPr>
          <w:rFonts w:ascii="Times New Roman" w:hAnsi="Times New Roman"/>
          <w:b/>
          <w:sz w:val="24"/>
        </w:rPr>
        <w:t>Figure</w:t>
      </w:r>
      <w:r>
        <w:rPr>
          <w:rFonts w:ascii="Times New Roman" w:hAnsi="Times New Roman"/>
          <w:b/>
          <w:sz w:val="24"/>
        </w:rPr>
        <w:t xml:space="preserve"> S3</w:t>
      </w:r>
      <w:r w:rsidR="00CA1F65">
        <w:rPr>
          <w:rFonts w:ascii="Times New Roman" w:hAnsi="Times New Roman"/>
          <w:b/>
          <w:sz w:val="24"/>
        </w:rPr>
        <w:t>8</w:t>
      </w:r>
      <w:r w:rsidRPr="008564B6">
        <w:rPr>
          <w:rFonts w:ascii="Times New Roman" w:hAnsi="Times New Roman"/>
          <w:sz w:val="24"/>
        </w:rPr>
        <w:t>.</w:t>
      </w:r>
      <w:r w:rsidRPr="00A4344C">
        <w:rPr>
          <w:rFonts w:ascii="Times New Roman" w:hAnsi="Times New Roman"/>
          <w:sz w:val="24"/>
          <w:szCs w:val="24"/>
        </w:rPr>
        <w:t xml:space="preserve"> </w:t>
      </w:r>
      <w:r w:rsidRPr="00AA7C03">
        <w:rPr>
          <w:rFonts w:ascii="Times New Roman" w:hAnsi="Times New Roman"/>
          <w:sz w:val="24"/>
          <w:szCs w:val="24"/>
        </w:rPr>
        <w:t xml:space="preserve">Measured </w:t>
      </w:r>
      <w:r>
        <w:rPr>
          <w:rFonts w:ascii="Times New Roman" w:hAnsi="Times New Roman"/>
          <w:sz w:val="24"/>
          <w:szCs w:val="24"/>
        </w:rPr>
        <w:t>E</w:t>
      </w:r>
      <w:r w:rsidRPr="00AA7C03">
        <w:rPr>
          <w:rFonts w:ascii="Times-Roman" w:hAnsi="Times-Roman" w:cs="Times-Roman"/>
          <w:sz w:val="24"/>
        </w:rPr>
        <w:t>CD curve</w:t>
      </w:r>
      <w:r>
        <w:rPr>
          <w:rFonts w:ascii="Times-Roman" w:hAnsi="Times-Roman" w:cs="Times-Roman" w:hint="eastAsia"/>
          <w:sz w:val="24"/>
        </w:rPr>
        <w:t>s</w:t>
      </w:r>
      <w:r w:rsidRPr="00AA7C03">
        <w:rPr>
          <w:rFonts w:ascii="Times-Roman" w:hAnsi="Times-Roman" w:cs="Times-Roman"/>
          <w:sz w:val="24"/>
        </w:rPr>
        <w:t xml:space="preserve"> of </w:t>
      </w:r>
      <w:r w:rsidRPr="008564B6">
        <w:rPr>
          <w:rFonts w:ascii="Times New Roman" w:hAnsi="Times New Roman"/>
          <w:sz w:val="24"/>
        </w:rPr>
        <w:t>compound</w:t>
      </w:r>
      <w:r>
        <w:rPr>
          <w:rFonts w:ascii="Times New Roman" w:hAnsi="Times New Roman"/>
          <w:sz w:val="24"/>
        </w:rPr>
        <w:t>s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0427B3">
        <w:rPr>
          <w:rFonts w:ascii="Times New Roman" w:hAnsi="Times New Roman"/>
          <w:b/>
          <w:sz w:val="24"/>
          <w:szCs w:val="24"/>
        </w:rPr>
        <w:t>4</w:t>
      </w:r>
      <w:r w:rsidRPr="000427B3">
        <w:rPr>
          <w:rFonts w:ascii="Times New Roman" w:hAnsi="Times New Roman" w:hint="eastAsia"/>
          <w:sz w:val="24"/>
          <w:szCs w:val="24"/>
        </w:rPr>
        <w:t xml:space="preserve">, </w:t>
      </w:r>
      <w:r w:rsidRPr="000427B3">
        <w:rPr>
          <w:rFonts w:ascii="Times New Roman" w:hAnsi="Times New Roman"/>
          <w:b/>
          <w:sz w:val="24"/>
          <w:szCs w:val="24"/>
        </w:rPr>
        <w:t>5</w:t>
      </w:r>
      <w:r w:rsidRPr="000427B3">
        <w:rPr>
          <w:rFonts w:ascii="Times New Roman" w:hAnsi="Times New Roman" w:hint="eastAsia"/>
          <w:sz w:val="24"/>
          <w:szCs w:val="24"/>
        </w:rPr>
        <w:t>,</w:t>
      </w:r>
      <w:r w:rsidRPr="000427B3">
        <w:rPr>
          <w:rFonts w:ascii="Times New Roman" w:hAnsi="Times New Roman"/>
          <w:b/>
          <w:sz w:val="24"/>
          <w:szCs w:val="24"/>
        </w:rPr>
        <w:t xml:space="preserve"> 7</w:t>
      </w:r>
      <w:r w:rsidR="00F707D6">
        <w:rPr>
          <w:rFonts w:ascii="Times New Roman" w:hAnsi="Times New Roman"/>
          <w:sz w:val="24"/>
          <w:szCs w:val="24"/>
        </w:rPr>
        <w:t xml:space="preserve"> and </w:t>
      </w:r>
      <w:r w:rsidRPr="000427B3">
        <w:rPr>
          <w:rFonts w:ascii="Times New Roman" w:hAnsi="Times New Roman"/>
          <w:b/>
          <w:sz w:val="24"/>
          <w:szCs w:val="24"/>
        </w:rPr>
        <w:t>14</w:t>
      </w:r>
      <w:r w:rsidR="00F707D6" w:rsidRPr="00F707D6">
        <w:rPr>
          <w:rFonts w:ascii="Times New Roman" w:eastAsia="微软雅黑" w:hAnsi="Times New Roman"/>
          <w:sz w:val="24"/>
          <w:szCs w:val="24"/>
        </w:rPr>
        <w:t>−</w:t>
      </w:r>
      <w:r w:rsidRPr="000427B3">
        <w:rPr>
          <w:rFonts w:ascii="Times New Roman" w:hAnsi="Times New Roman"/>
          <w:b/>
          <w:sz w:val="24"/>
          <w:szCs w:val="24"/>
        </w:rPr>
        <w:t>16</w:t>
      </w:r>
      <w:r w:rsidRPr="004158EB">
        <w:rPr>
          <w:rFonts w:ascii="Times New Roman" w:hAnsi="Times New Roman"/>
          <w:sz w:val="24"/>
          <w:szCs w:val="24"/>
        </w:rPr>
        <w:ptab w:relativeTo="margin" w:alignment="right" w:leader="dot"/>
      </w:r>
      <w:r>
        <w:rPr>
          <w:rFonts w:ascii="Times New Roman" w:hAnsi="Times New Roman"/>
          <w:sz w:val="24"/>
          <w:szCs w:val="24"/>
        </w:rPr>
        <w:t>S7</w:t>
      </w:r>
      <w:r w:rsidR="007172A6">
        <w:rPr>
          <w:rFonts w:ascii="Times New Roman" w:hAnsi="Times New Roman"/>
          <w:sz w:val="24"/>
          <w:szCs w:val="24"/>
        </w:rPr>
        <w:t>7</w:t>
      </w:r>
    </w:p>
    <w:p w:rsidR="004D7F86" w:rsidRPr="004D7F86" w:rsidRDefault="004D7F86" w:rsidP="004D7F86">
      <w:pPr>
        <w:spacing w:beforeLines="50" w:before="158"/>
        <w:jc w:val="left"/>
        <w:rPr>
          <w:rFonts w:ascii="Times New Roman" w:hAnsi="Times New Roman"/>
          <w:sz w:val="24"/>
          <w:szCs w:val="24"/>
        </w:rPr>
      </w:pPr>
      <w:r w:rsidRPr="00607E25">
        <w:rPr>
          <w:rFonts w:ascii="Times New Roman" w:hAnsi="Times New Roman"/>
          <w:b/>
          <w:color w:val="FF0000"/>
          <w:sz w:val="24"/>
        </w:rPr>
        <w:t>Figure S39</w:t>
      </w:r>
      <w:r w:rsidRPr="00734106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 xml:space="preserve"> HPLC </w:t>
      </w:r>
      <w:r w:rsidRPr="000B1EB3">
        <w:rPr>
          <w:rFonts w:ascii="Times New Roman" w:hAnsi="Times New Roman"/>
          <w:sz w:val="24"/>
          <w:szCs w:val="24"/>
        </w:rPr>
        <w:t xml:space="preserve">of the </w:t>
      </w:r>
      <w:r>
        <w:rPr>
          <w:rFonts w:ascii="Times New Roman" w:hAnsi="Times New Roman"/>
          <w:sz w:val="24"/>
          <w:szCs w:val="24"/>
        </w:rPr>
        <w:t xml:space="preserve">reaction products from </w:t>
      </w:r>
      <w:r w:rsidRPr="0088097D">
        <w:rPr>
          <w:rFonts w:ascii="Times New Roman" w:hAnsi="Times New Roman"/>
          <w:b/>
          <w:sz w:val="24"/>
          <w:szCs w:val="24"/>
        </w:rPr>
        <w:t>14</w:t>
      </w:r>
      <w:r>
        <w:rPr>
          <w:rFonts w:ascii="Times New Roman" w:hAnsi="Times New Roman"/>
          <w:sz w:val="24"/>
          <w:szCs w:val="24"/>
        </w:rPr>
        <w:t xml:space="preserve"> to </w:t>
      </w:r>
      <w:r w:rsidRPr="0088097D">
        <w:rPr>
          <w:rFonts w:ascii="Times New Roman" w:hAnsi="Times New Roman"/>
          <w:b/>
          <w:sz w:val="24"/>
          <w:szCs w:val="24"/>
        </w:rPr>
        <w:t>5</w:t>
      </w:r>
      <w:r w:rsidRPr="004158EB">
        <w:rPr>
          <w:rFonts w:ascii="Times New Roman" w:hAnsi="Times New Roman"/>
          <w:sz w:val="24"/>
          <w:szCs w:val="24"/>
        </w:rPr>
        <w:ptab w:relativeTo="margin" w:alignment="right" w:leader="dot"/>
      </w:r>
      <w:r>
        <w:rPr>
          <w:rFonts w:ascii="Times New Roman" w:hAnsi="Times New Roman" w:hint="eastAsia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78</w:t>
      </w:r>
    </w:p>
    <w:bookmarkEnd w:id="10"/>
    <w:p w:rsidR="00187B9F" w:rsidRPr="007172A6" w:rsidRDefault="001F32CD" w:rsidP="007172A6">
      <w:pPr>
        <w:widowControl/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E45ED5" w:rsidRDefault="00E45ED5" w:rsidP="006B79E7">
      <w:pPr>
        <w:spacing w:afterLines="50" w:after="158" w:line="360" w:lineRule="auto"/>
        <w:ind w:firstLineChars="49" w:firstLine="120"/>
        <w:jc w:val="center"/>
        <w:rPr>
          <w:rFonts w:ascii="Times New Roman" w:hAnsi="Times New Roman"/>
          <w:b/>
          <w:bCs/>
          <w:kern w:val="0"/>
          <w:sz w:val="24"/>
          <w:lang w:val="pt-BR"/>
        </w:rPr>
      </w:pPr>
      <w:r w:rsidRPr="000349D2">
        <w:rPr>
          <w:rFonts w:ascii="Times New Roman" w:hAnsi="Times New Roman" w:hint="eastAsia"/>
          <w:b/>
          <w:bCs/>
          <w:kern w:val="0"/>
          <w:sz w:val="24"/>
          <w:lang w:val="pt-BR"/>
        </w:rPr>
        <w:lastRenderedPageBreak/>
        <w:t xml:space="preserve">The </w:t>
      </w:r>
      <w:r w:rsidRPr="000349D2">
        <w:rPr>
          <w:rFonts w:ascii="Times New Roman" w:hAnsi="Times New Roman"/>
          <w:b/>
          <w:bCs/>
          <w:kern w:val="0"/>
          <w:sz w:val="24"/>
          <w:lang w:val="pt-BR"/>
        </w:rPr>
        <w:t xml:space="preserve">ITS rRNA </w:t>
      </w:r>
      <w:r w:rsidR="00BD4C26">
        <w:rPr>
          <w:rFonts w:ascii="Times New Roman" w:hAnsi="Times New Roman"/>
          <w:b/>
          <w:bCs/>
          <w:color w:val="FF0000"/>
          <w:kern w:val="0"/>
          <w:sz w:val="24"/>
          <w:lang w:val="pt-BR"/>
        </w:rPr>
        <w:t>Gene S</w:t>
      </w:r>
      <w:r w:rsidRPr="000349D2">
        <w:rPr>
          <w:rFonts w:ascii="Times New Roman" w:hAnsi="Times New Roman"/>
          <w:b/>
          <w:bCs/>
          <w:kern w:val="0"/>
          <w:sz w:val="24"/>
          <w:lang w:val="pt-BR"/>
        </w:rPr>
        <w:t xml:space="preserve">equences </w:t>
      </w:r>
      <w:r w:rsidR="00BD4C26">
        <w:rPr>
          <w:rFonts w:ascii="Times New Roman" w:hAnsi="Times New Roman"/>
          <w:b/>
          <w:bCs/>
          <w:color w:val="FF0000"/>
          <w:kern w:val="0"/>
          <w:sz w:val="24"/>
          <w:lang w:val="pt-BR"/>
        </w:rPr>
        <w:t>D</w:t>
      </w:r>
      <w:r w:rsidRPr="000349D2">
        <w:rPr>
          <w:rFonts w:ascii="Times New Roman" w:hAnsi="Times New Roman"/>
          <w:b/>
          <w:bCs/>
          <w:kern w:val="0"/>
          <w:sz w:val="24"/>
          <w:lang w:val="pt-BR"/>
        </w:rPr>
        <w:t xml:space="preserve">ata </w:t>
      </w:r>
      <w:r w:rsidR="00BD4C26">
        <w:rPr>
          <w:rFonts w:ascii="Times New Roman" w:hAnsi="Times New Roman"/>
          <w:b/>
          <w:bCs/>
          <w:color w:val="FF0000"/>
          <w:kern w:val="0"/>
          <w:sz w:val="24"/>
          <w:lang w:val="pt-BR"/>
        </w:rPr>
        <w:t>for</w:t>
      </w:r>
      <w:r w:rsidRPr="0044422D">
        <w:rPr>
          <w:rFonts w:ascii="Times New Roman" w:hAnsi="Times New Roman"/>
          <w:b/>
          <w:bCs/>
          <w:kern w:val="0"/>
          <w:sz w:val="24"/>
          <w:lang w:val="pt-BR"/>
        </w:rPr>
        <w:t xml:space="preserve"> </w:t>
      </w:r>
      <w:r w:rsidRPr="0044422D">
        <w:rPr>
          <w:rFonts w:ascii="Times New Roman" w:hAnsi="Times New Roman"/>
          <w:b/>
          <w:i/>
          <w:kern w:val="0"/>
          <w:sz w:val="24"/>
        </w:rPr>
        <w:t>P</w:t>
      </w:r>
      <w:r w:rsidR="00BD4C26">
        <w:rPr>
          <w:rFonts w:ascii="Times New Roman" w:hAnsi="Times New Roman"/>
          <w:b/>
          <w:color w:val="FF0000"/>
          <w:kern w:val="0"/>
          <w:sz w:val="24"/>
        </w:rPr>
        <w:t>.</w:t>
      </w:r>
      <w:r w:rsidR="00BD4C26">
        <w:rPr>
          <w:rFonts w:ascii="Times New Roman" w:hAnsi="Times New Roman"/>
          <w:b/>
          <w:i/>
          <w:kern w:val="0"/>
          <w:sz w:val="24"/>
        </w:rPr>
        <w:t xml:space="preserve"> </w:t>
      </w:r>
      <w:r w:rsidR="00BD4C26" w:rsidRPr="00BD4C26">
        <w:rPr>
          <w:rFonts w:ascii="Times New Roman" w:hAnsi="Times New Roman"/>
          <w:b/>
          <w:i/>
          <w:kern w:val="0"/>
          <w:sz w:val="24"/>
        </w:rPr>
        <w:t>sclerotiorum</w:t>
      </w:r>
      <w:r w:rsidRPr="0044422D">
        <w:rPr>
          <w:rFonts w:ascii="Times New Roman" w:hAnsi="Times New Roman"/>
          <w:b/>
          <w:i/>
          <w:kern w:val="0"/>
          <w:sz w:val="24"/>
        </w:rPr>
        <w:t xml:space="preserve"> </w:t>
      </w:r>
      <w:r w:rsidRPr="000349D2">
        <w:rPr>
          <w:rFonts w:ascii="Times New Roman" w:hAnsi="Times New Roman"/>
          <w:b/>
          <w:bCs/>
          <w:kern w:val="0"/>
          <w:sz w:val="24"/>
          <w:lang w:val="pt-BR"/>
        </w:rPr>
        <w:t>OUCMDZ-3839</w:t>
      </w:r>
    </w:p>
    <w:p w:rsidR="00E45ED5" w:rsidRPr="00C02C03" w:rsidRDefault="00E45ED5" w:rsidP="00E45ED5">
      <w:pPr>
        <w:spacing w:line="360" w:lineRule="auto"/>
        <w:rPr>
          <w:rFonts w:ascii="Times New Roman" w:hAnsi="Times New Roman"/>
          <w:sz w:val="24"/>
          <w:szCs w:val="24"/>
          <w:lang w:val="pt-BR"/>
        </w:rPr>
      </w:pPr>
      <w:r w:rsidRPr="00C02C03">
        <w:rPr>
          <w:rFonts w:ascii="Times New Roman" w:hAnsi="Times New Roman"/>
          <w:sz w:val="24"/>
          <w:szCs w:val="24"/>
          <w:lang w:val="pt-BR"/>
        </w:rPr>
        <w:t>GCGGAAGGATCATTACTGAGTGAGGGCCCTCTGGGTCCAACCTCCCACCCGTGTTTATTGTACCTTGTTGCTTCGGCAGGCCCGCCTCACGGCCGCCGGGGGGCTTTCCGCCCCCGGGCCCGCGCCTGCCGGAGACAATCTTGAACGCTGTCTGAAGAATGCAGTCTGAGCGATTAAGCAAAATTAGTTAAAACTTTCAACAACGGATCTCTTGGTTCCGGCATCGATGAAGAACGCAGCGAAATGCGATAATTAATGTGAATTGCAGAATTCAGTGAATCATCGAGTCTTTGAACGCACATTGCGCCCCCTGGTATTCCGGGGGGCATGCCTGTCCGAGCGTCATTGCTGCCCTCAAGCCCGGCTTGTGTGTTGGGCCCTGTTCCCCCGGGAACAGGCCCGAAAGGCAGTGGCGGCACCGCGTCCGATCCTCGAGCGTATGGGGCTTTGTCACCCGCTCTGTAGGCCCGGCCGGCGCTTGCCCCCCATCAATCTTTTTTTCAGGTTGACCTCGGATCAGGTAGGGATACCCGCTGAACTTAAGCAT</w:t>
      </w:r>
    </w:p>
    <w:p w:rsidR="00E45ED5" w:rsidRDefault="00E45ED5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7A19F0" w:rsidRDefault="007A19F0" w:rsidP="00AF1362">
      <w:pPr>
        <w:spacing w:line="360" w:lineRule="auto"/>
        <w:ind w:firstLineChars="49" w:firstLine="120"/>
        <w:rPr>
          <w:rFonts w:ascii="Times New Roman" w:hAnsi="Times New Roman"/>
          <w:b/>
          <w:sz w:val="24"/>
          <w:szCs w:val="24"/>
          <w:lang w:val="pt-BR"/>
        </w:rPr>
      </w:pPr>
    </w:p>
    <w:p w:rsidR="001562F1" w:rsidRDefault="001562F1" w:rsidP="008327E2">
      <w:pPr>
        <w:spacing w:line="360" w:lineRule="auto"/>
        <w:rPr>
          <w:rFonts w:ascii="Times New Roman" w:hAnsi="Times New Roman"/>
          <w:b/>
          <w:sz w:val="24"/>
          <w:szCs w:val="24"/>
          <w:lang w:val="pt-BR"/>
        </w:rPr>
        <w:sectPr w:rsidR="001562F1" w:rsidSect="00742378">
          <w:headerReference w:type="even" r:id="rId9"/>
          <w:headerReference w:type="default" r:id="rId10"/>
          <w:footerReference w:type="even" r:id="rId11"/>
          <w:footerReference w:type="default" r:id="rId12"/>
          <w:pgSz w:w="11906" w:h="16838"/>
          <w:pgMar w:top="1440" w:right="1797" w:bottom="1440" w:left="1797" w:header="851" w:footer="992" w:gutter="0"/>
          <w:cols w:space="425"/>
          <w:docGrid w:type="linesAndChars" w:linePitch="317" w:charSpace="609"/>
        </w:sectPr>
      </w:pPr>
    </w:p>
    <w:p w:rsidR="00B62A95" w:rsidRDefault="00B62A95" w:rsidP="0092501D">
      <w:pPr>
        <w:pStyle w:val="VDTableTitle"/>
        <w:spacing w:afterLines="15" w:after="47" w:line="240" w:lineRule="auto"/>
        <w:ind w:firstLineChars="100" w:firstLine="241"/>
        <w:rPr>
          <w:rFonts w:ascii="Times New Roman" w:hAnsi="Times New Roman"/>
          <w:b/>
          <w:sz w:val="24"/>
          <w:szCs w:val="24"/>
          <w:lang w:val="pt-BR" w:eastAsia="zh-CN"/>
        </w:rPr>
      </w:pPr>
      <w:r w:rsidRPr="00E77F9A">
        <w:rPr>
          <w:rFonts w:ascii="Times New Roman" w:hAnsi="Times New Roman"/>
          <w:b/>
          <w:bCs/>
          <w:sz w:val="24"/>
          <w:szCs w:val="24"/>
        </w:rPr>
        <w:lastRenderedPageBreak/>
        <w:t xml:space="preserve">Table </w:t>
      </w:r>
      <w:r w:rsidR="00B930DD">
        <w:rPr>
          <w:rFonts w:ascii="Times New Roman" w:hAnsi="Times New Roman"/>
          <w:b/>
          <w:bCs/>
          <w:sz w:val="24"/>
          <w:szCs w:val="24"/>
        </w:rPr>
        <w:t>S</w:t>
      </w:r>
      <w:r w:rsidRPr="00E77F9A">
        <w:rPr>
          <w:rFonts w:ascii="Times New Roman" w:hAnsi="Times New Roman" w:hint="eastAsia"/>
          <w:b/>
          <w:bCs/>
          <w:sz w:val="24"/>
          <w:szCs w:val="24"/>
          <w:lang w:eastAsia="zh-CN"/>
        </w:rPr>
        <w:t>1</w:t>
      </w:r>
      <w:r w:rsidRPr="00E77F9A">
        <w:rPr>
          <w:rFonts w:ascii="Times New Roman" w:hAnsi="Times New Roman"/>
          <w:bCs/>
          <w:sz w:val="24"/>
          <w:szCs w:val="24"/>
        </w:rPr>
        <w:t>.</w:t>
      </w:r>
      <w:r w:rsidRPr="00E77F9A">
        <w:rPr>
          <w:rFonts w:ascii="Times New Roman" w:hAnsi="Times New Roman" w:hint="eastAsia"/>
          <w:sz w:val="24"/>
          <w:szCs w:val="24"/>
          <w:vertAlign w:val="superscript"/>
          <w:lang w:eastAsia="zh-CN"/>
        </w:rPr>
        <w:t>13</w:t>
      </w:r>
      <w:r w:rsidRPr="00E77F9A">
        <w:rPr>
          <w:rFonts w:ascii="Times New Roman" w:hAnsi="Times New Roman" w:hint="eastAsia"/>
          <w:sz w:val="24"/>
          <w:szCs w:val="24"/>
          <w:lang w:eastAsia="zh-CN"/>
        </w:rPr>
        <w:t>C</w:t>
      </w:r>
      <w:r w:rsidRPr="00E77F9A">
        <w:rPr>
          <w:rFonts w:ascii="Times New Roman" w:hAnsi="Times New Roman"/>
          <w:sz w:val="24"/>
          <w:szCs w:val="24"/>
        </w:rPr>
        <w:t xml:space="preserve"> </w:t>
      </w:r>
      <w:r w:rsidRPr="00E77F9A">
        <w:rPr>
          <w:rFonts w:ascii="Times New Roman" w:hAnsi="Times New Roman"/>
          <w:sz w:val="24"/>
          <w:szCs w:val="24"/>
          <w:lang w:eastAsia="zh-CN"/>
        </w:rPr>
        <w:t>(</w:t>
      </w:r>
      <w:r w:rsidRPr="00E77F9A">
        <w:rPr>
          <w:rFonts w:ascii="Times New Roman" w:hAnsi="Times New Roman" w:hint="eastAsia"/>
          <w:sz w:val="24"/>
          <w:szCs w:val="24"/>
          <w:lang w:eastAsia="zh-CN"/>
        </w:rPr>
        <w:t>125</w:t>
      </w:r>
      <w:r w:rsidRPr="00E77F9A">
        <w:rPr>
          <w:rFonts w:ascii="Times New Roman" w:hAnsi="Times New Roman"/>
          <w:sz w:val="24"/>
          <w:szCs w:val="24"/>
          <w:lang w:eastAsia="zh-CN"/>
        </w:rPr>
        <w:t xml:space="preserve">MHz) </w:t>
      </w:r>
      <w:r w:rsidRPr="00E77F9A">
        <w:rPr>
          <w:rFonts w:ascii="Times New Roman" w:hAnsi="Times New Roman"/>
          <w:sz w:val="24"/>
          <w:szCs w:val="24"/>
        </w:rPr>
        <w:t xml:space="preserve">NMR Data for </w:t>
      </w:r>
      <w:r w:rsidRPr="00E77F9A">
        <w:rPr>
          <w:rFonts w:ascii="Times New Roman" w:hAnsi="Times New Roman"/>
          <w:sz w:val="24"/>
          <w:szCs w:val="24"/>
          <w:lang w:eastAsia="zh-CN"/>
        </w:rPr>
        <w:t>C</w:t>
      </w:r>
      <w:r w:rsidRPr="00E77F9A">
        <w:rPr>
          <w:rFonts w:ascii="Times New Roman" w:hAnsi="Times New Roman"/>
          <w:sz w:val="24"/>
          <w:szCs w:val="24"/>
        </w:rPr>
        <w:t xml:space="preserve">ompounds </w:t>
      </w:r>
      <w:r w:rsidR="001F4134">
        <w:rPr>
          <w:rFonts w:ascii="Times New Roman" w:hAnsi="Times New Roman"/>
          <w:b/>
          <w:sz w:val="24"/>
          <w:szCs w:val="24"/>
          <w:lang w:val="pt-BR"/>
        </w:rPr>
        <w:t>5</w:t>
      </w:r>
      <w:r w:rsidR="00E77F9A" w:rsidRPr="00E77F9A">
        <w:rPr>
          <w:rFonts w:ascii="Times New Roman" w:hAnsi="Times New Roman" w:hint="eastAsia"/>
          <w:b/>
          <w:sz w:val="24"/>
          <w:szCs w:val="24"/>
          <w:lang w:val="pt-BR"/>
        </w:rPr>
        <w:t>-16</w:t>
      </w:r>
    </w:p>
    <w:tbl>
      <w:tblPr>
        <w:tblW w:w="4737" w:type="pct"/>
        <w:jc w:val="center"/>
        <w:tblBorders>
          <w:top w:val="single" w:sz="12" w:space="0" w:color="000000"/>
          <w:bottom w:val="single" w:sz="12" w:space="0" w:color="000000"/>
        </w:tblBorders>
        <w:tblLook w:val="04A0" w:firstRow="1" w:lastRow="0" w:firstColumn="1" w:lastColumn="0" w:noHBand="0" w:noVBand="1"/>
      </w:tblPr>
      <w:tblGrid>
        <w:gridCol w:w="1334"/>
        <w:gridCol w:w="974"/>
        <w:gridCol w:w="1069"/>
        <w:gridCol w:w="974"/>
        <w:gridCol w:w="974"/>
        <w:gridCol w:w="974"/>
        <w:gridCol w:w="974"/>
        <w:gridCol w:w="974"/>
        <w:gridCol w:w="973"/>
        <w:gridCol w:w="1037"/>
        <w:gridCol w:w="1029"/>
        <w:gridCol w:w="973"/>
        <w:gridCol w:w="965"/>
      </w:tblGrid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  <w:tcBorders>
              <w:top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position</w:t>
            </w:r>
          </w:p>
        </w:tc>
        <w:tc>
          <w:tcPr>
            <w:tcW w:w="368" w:type="pct"/>
            <w:tcBorders>
              <w:top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5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 xml:space="preserve"> a</w:t>
            </w:r>
          </w:p>
        </w:tc>
        <w:tc>
          <w:tcPr>
            <w:tcW w:w="404" w:type="pct"/>
            <w:tcBorders>
              <w:top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6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 xml:space="preserve"> b</w:t>
            </w:r>
          </w:p>
        </w:tc>
        <w:tc>
          <w:tcPr>
            <w:tcW w:w="368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7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>a</w:t>
            </w:r>
          </w:p>
        </w:tc>
        <w:tc>
          <w:tcPr>
            <w:tcW w:w="368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8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 xml:space="preserve"> a</w:t>
            </w:r>
          </w:p>
        </w:tc>
        <w:tc>
          <w:tcPr>
            <w:tcW w:w="368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9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 xml:space="preserve"> a</w:t>
            </w:r>
          </w:p>
        </w:tc>
        <w:tc>
          <w:tcPr>
            <w:tcW w:w="368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10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 xml:space="preserve"> a</w:t>
            </w:r>
          </w:p>
        </w:tc>
        <w:tc>
          <w:tcPr>
            <w:tcW w:w="368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11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 xml:space="preserve"> a</w:t>
            </w:r>
          </w:p>
        </w:tc>
        <w:tc>
          <w:tcPr>
            <w:tcW w:w="368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 xml:space="preserve">12 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>a</w:t>
            </w:r>
          </w:p>
        </w:tc>
        <w:tc>
          <w:tcPr>
            <w:tcW w:w="392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 xml:space="preserve">13 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>b</w:t>
            </w:r>
          </w:p>
        </w:tc>
        <w:tc>
          <w:tcPr>
            <w:tcW w:w="389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14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 xml:space="preserve"> a</w:t>
            </w:r>
          </w:p>
        </w:tc>
        <w:tc>
          <w:tcPr>
            <w:tcW w:w="368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15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 xml:space="preserve"> a</w:t>
            </w:r>
          </w:p>
        </w:tc>
        <w:tc>
          <w:tcPr>
            <w:tcW w:w="365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5A7E0B" w:rsidRPr="00EE7239" w:rsidRDefault="005A7E0B" w:rsidP="0092501D">
            <w:pPr>
              <w:snapToGrid w:val="0"/>
              <w:spacing w:line="300" w:lineRule="auto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EE7239">
              <w:rPr>
                <w:rFonts w:ascii="Times New Roman" w:hAnsi="Times New Roman"/>
                <w:b/>
                <w:sz w:val="18"/>
                <w:szCs w:val="18"/>
              </w:rPr>
              <w:t>16</w:t>
            </w:r>
            <w:r w:rsidRPr="00EE7239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 xml:space="preserve"> a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368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141.5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CH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404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68.5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2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68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152.7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67.5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8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67.3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8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147.9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147.3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</w:p>
        </w:tc>
        <w:tc>
          <w:tcPr>
            <w:tcW w:w="368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146.6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</w:p>
        </w:tc>
        <w:tc>
          <w:tcPr>
            <w:tcW w:w="392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67.99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89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138.9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142.7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65" w:type="pct"/>
            <w:tcBorders>
              <w:top w:val="single" w:sz="12" w:space="0" w:color="000000"/>
            </w:tcBorders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141.5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FD1BB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CH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148.5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162.</w:t>
            </w:r>
            <w:r w:rsidR="00FD1BB5">
              <w:rPr>
                <w:rFonts w:ascii="Times New Roman" w:hAnsi="Times New Roman"/>
                <w:sz w:val="18"/>
                <w:szCs w:val="18"/>
              </w:rPr>
              <w:t>1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158.2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163.0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162.3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158.1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157.5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159.0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161.6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146.9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145.3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148.6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111.8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100.</w:t>
            </w:r>
            <w:r w:rsidR="00FD1BB5">
              <w:rPr>
                <w:rFonts w:ascii="Times New Roman" w:hAnsi="Times New Roman"/>
                <w:sz w:val="18"/>
                <w:szCs w:val="18"/>
              </w:rPr>
              <w:t>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106.5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102.4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101.3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105.5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107.7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105.2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104.2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110.7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111.7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111.5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FD1BB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4a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144.3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145.8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138.8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145.3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144.9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140.4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145.3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141.0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151.6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147.98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149.4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145.4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102.1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118.2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114.7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116.5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118.1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106.3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106.0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109.2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115.7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101.1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100.9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C 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101.8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183.8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189.</w:t>
            </w:r>
            <w:r w:rsidR="00FD1BB5">
              <w:rPr>
                <w:rFonts w:ascii="Times New Roman" w:hAnsi="Times New Roman"/>
                <w:sz w:val="18"/>
                <w:szCs w:val="18"/>
              </w:rPr>
              <w:t>5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191.9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192.2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187.4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190.9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191.4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184.2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194.4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183.9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184.1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184.4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85.7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75.</w:t>
            </w:r>
            <w:r w:rsidR="00FD1BB5">
              <w:rPr>
                <w:rFonts w:ascii="Times New Roman" w:hAnsi="Times New Roman"/>
                <w:sz w:val="18"/>
                <w:szCs w:val="18"/>
              </w:rPr>
              <w:t>3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84.7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76.1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74.4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74.5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82.9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83.5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74.6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85.2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85.0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84.9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194.3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72.6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186.1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74.3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73.1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72.6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42.9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42.5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74.3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193.4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193.8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193.9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C 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8a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114.7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37.0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110.9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36.9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115.4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114.2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113.4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114.6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114.7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115.1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114.3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120.</w:t>
            </w:r>
            <w:r w:rsidR="00FD1BB5">
              <w:rPr>
                <w:rFonts w:ascii="Times New Roman" w:hAnsi="Times New Roman"/>
                <w:sz w:val="18"/>
                <w:szCs w:val="18"/>
              </w:rPr>
              <w:t>4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115.8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119.3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119.8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116.3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116.1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116.1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118.9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116.7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115.3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114.6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146.2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="0042409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144.</w:t>
            </w:r>
            <w:r w:rsidR="00FD1BB5">
              <w:rPr>
                <w:rFonts w:ascii="Times New Roman" w:hAnsi="Times New Roman"/>
                <w:sz w:val="18"/>
                <w:szCs w:val="18"/>
              </w:rPr>
              <w:t>8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143.0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142.9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140.4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142.3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141.9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143.0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140.8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143.3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145.9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145.8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FD1BB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132.2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75.0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132.1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132.9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132.3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132.0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131.9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132.0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132.3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132.1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131.9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132.3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148.3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79.</w:t>
            </w:r>
            <w:r w:rsidR="00FD1BB5">
              <w:rPr>
                <w:rFonts w:ascii="Times New Roman" w:hAnsi="Times New Roman"/>
                <w:sz w:val="18"/>
                <w:szCs w:val="18"/>
              </w:rPr>
              <w:t>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149.0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148.2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145.9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148.2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147.8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="00FD1BB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148.7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146.4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148.8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148.0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148.5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FD1BB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34.</w:t>
            </w:r>
            <w:r w:rsidR="00FD1BB5">
              <w:rPr>
                <w:rFonts w:ascii="Times New Roman" w:hAnsi="Times New Roman"/>
                <w:sz w:val="18"/>
                <w:szCs w:val="18"/>
              </w:rPr>
              <w:t>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34.3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34.8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35.2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FD1BB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28.6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29.6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11.9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447970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404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14.</w:t>
            </w:r>
            <w:r>
              <w:rPr>
                <w:rFonts w:ascii="Times New Roman" w:hAnsi="Times New Roman"/>
                <w:sz w:val="18"/>
                <w:szCs w:val="18"/>
              </w:rPr>
              <w:t>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20.6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447970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</w:tr>
      <w:tr w:rsidR="005A7E0B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5A7E0B" w:rsidRPr="00EE7239" w:rsidRDefault="005A7E0B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12.6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404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27.2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92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89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5" w:type="pct"/>
          </w:tcPr>
          <w:p w:rsidR="005A7E0B" w:rsidRPr="00EE7239" w:rsidRDefault="005A7E0B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12.6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447970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</w:tr>
      <w:tr w:rsidR="00FD1BB5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23.6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404" w:type="pct"/>
          </w:tcPr>
          <w:p w:rsidR="00FD1BB5" w:rsidRPr="00FD1BB5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22.7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24.7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19.6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21.3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="0042409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23.5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23.5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92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89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23.8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23.3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5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23.4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447970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</w:tr>
      <w:tr w:rsidR="00FD1BB5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170.2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</w:t>
            </w:r>
          </w:p>
        </w:tc>
        <w:tc>
          <w:tcPr>
            <w:tcW w:w="4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170.2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170.8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170.4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170.8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168.6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168.2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92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170.6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89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171.1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170.2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5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170.4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42409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</w:tr>
      <w:tr w:rsidR="00FD1BB5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4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tabs>
                <w:tab w:val="left" w:pos="1770"/>
              </w:tabs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B25DBE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20.8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20.7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24.5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57.4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57.3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</w:p>
        </w:tc>
        <w:tc>
          <w:tcPr>
            <w:tcW w:w="392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89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20.6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5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20.4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447970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</w:tr>
      <w:tr w:rsidR="00FD1BB5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α /β-OCH</w:t>
            </w:r>
            <w:r w:rsidRPr="006F519A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4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48.3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92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89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5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FD1BB5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21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53.2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4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23.0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200.1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199.8</w:t>
            </w:r>
            <w:r w:rsidR="00447970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</w:t>
            </w:r>
          </w:p>
        </w:tc>
        <w:tc>
          <w:tcPr>
            <w:tcW w:w="392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89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  <w:vertAlign w:val="subscript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56.1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5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53.7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42409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  <w:r w:rsidRPr="00447970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</w:tr>
      <w:tr w:rsidR="00FD1BB5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22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27.1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4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30.3</w:t>
            </w:r>
            <w:r w:rsidR="000A30A0">
              <w:rPr>
                <w:rFonts w:ascii="Times New Roman" w:hAnsi="Times New Roman"/>
                <w:sz w:val="18"/>
                <w:szCs w:val="18"/>
              </w:rPr>
              <w:t>,</w:t>
            </w:r>
            <w:r w:rsidR="0042409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>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392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89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60.5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EE7239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365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25.2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447970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</w:tr>
      <w:tr w:rsidR="00FD1BB5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FD1BB5" w:rsidRPr="004B7CA0" w:rsidRDefault="0024111F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4B7CA0">
              <w:rPr>
                <w:rFonts w:ascii="Times New Roman" w:hAnsi="Times New Roman"/>
                <w:sz w:val="18"/>
                <w:szCs w:val="18"/>
              </w:rPr>
              <w:t>23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4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92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89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5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30.2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CH</w:t>
            </w:r>
            <w:r w:rsidRPr="00447970">
              <w:rPr>
                <w:rFonts w:ascii="Times New Roman" w:hAnsi="Times New Roman"/>
                <w:sz w:val="18"/>
                <w:szCs w:val="18"/>
                <w:vertAlign w:val="subscript"/>
              </w:rPr>
              <w:t>2</w:t>
            </w:r>
          </w:p>
        </w:tc>
      </w:tr>
      <w:tr w:rsidR="00FD1BB5" w:rsidRPr="004C16B1" w:rsidTr="006F519A">
        <w:trPr>
          <w:cantSplit/>
          <w:trHeight w:val="208"/>
          <w:jc w:val="center"/>
        </w:trPr>
        <w:tc>
          <w:tcPr>
            <w:tcW w:w="504" w:type="pct"/>
          </w:tcPr>
          <w:p w:rsidR="00FD1BB5" w:rsidRPr="004B7CA0" w:rsidRDefault="0024111F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  <w:r w:rsidRPr="004B7CA0">
              <w:rPr>
                <w:rFonts w:ascii="Times New Roman" w:hAnsi="Times New Roman"/>
                <w:sz w:val="18"/>
                <w:szCs w:val="18"/>
              </w:rPr>
              <w:t>24</w:t>
            </w: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404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92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89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" w:type="pct"/>
          </w:tcPr>
          <w:p w:rsidR="00FD1BB5" w:rsidRPr="00EE7239" w:rsidRDefault="00FD1BB5" w:rsidP="0092501D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5" w:type="pct"/>
          </w:tcPr>
          <w:p w:rsidR="00FD1BB5" w:rsidRPr="00EE7239" w:rsidRDefault="00FD1BB5" w:rsidP="0092501D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EE7239">
              <w:rPr>
                <w:rFonts w:ascii="Times New Roman" w:hAnsi="Times New Roman"/>
                <w:sz w:val="18"/>
                <w:szCs w:val="18"/>
              </w:rPr>
              <w:t>175.0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EE7239">
              <w:rPr>
                <w:rFonts w:ascii="Times New Roman" w:hAnsi="Times New Roman"/>
                <w:sz w:val="18"/>
                <w:szCs w:val="18"/>
              </w:rPr>
              <w:t xml:space="preserve"> C</w:t>
            </w:r>
          </w:p>
        </w:tc>
      </w:tr>
    </w:tbl>
    <w:p w:rsidR="00780331" w:rsidRDefault="00780331" w:rsidP="0092501D">
      <w:pPr>
        <w:autoSpaceDE w:val="0"/>
        <w:autoSpaceDN w:val="0"/>
        <w:adjustRightInd w:val="0"/>
        <w:snapToGrid w:val="0"/>
        <w:spacing w:line="180" w:lineRule="auto"/>
        <w:rPr>
          <w:rFonts w:ascii="Times New Roman" w:hAnsi="Times New Roman"/>
          <w:sz w:val="18"/>
          <w:szCs w:val="18"/>
        </w:rPr>
      </w:pPr>
    </w:p>
    <w:p w:rsidR="004F34D6" w:rsidRPr="001851E8" w:rsidRDefault="004F34D6" w:rsidP="0092501D">
      <w:pPr>
        <w:autoSpaceDE w:val="0"/>
        <w:autoSpaceDN w:val="0"/>
        <w:adjustRightInd w:val="0"/>
        <w:rPr>
          <w:rFonts w:ascii="Times New Roman" w:hAnsi="Times New Roman"/>
          <w:sz w:val="18"/>
          <w:szCs w:val="18"/>
        </w:rPr>
      </w:pPr>
      <w:r w:rsidRPr="001851E8">
        <w:rPr>
          <w:rFonts w:ascii="Times New Roman" w:hAnsi="Times New Roman"/>
          <w:sz w:val="18"/>
          <w:szCs w:val="18"/>
        </w:rPr>
        <w:t>a</w:t>
      </w:r>
      <w:r w:rsidR="008F7FB6">
        <w:rPr>
          <w:rFonts w:ascii="Times New Roman" w:hAnsi="Times New Roman"/>
          <w:sz w:val="18"/>
          <w:szCs w:val="18"/>
        </w:rPr>
        <w:t xml:space="preserve"> </w:t>
      </w:r>
      <w:r w:rsidRPr="001851E8">
        <w:rPr>
          <w:rFonts w:ascii="Times New Roman" w:hAnsi="Times New Roman"/>
          <w:i/>
          <w:sz w:val="18"/>
          <w:szCs w:val="18"/>
        </w:rPr>
        <w:t>δ</w:t>
      </w:r>
      <w:r w:rsidRPr="001851E8">
        <w:rPr>
          <w:rFonts w:ascii="Times New Roman" w:hAnsi="Times New Roman"/>
          <w:sz w:val="18"/>
          <w:szCs w:val="18"/>
        </w:rPr>
        <w:t>= ppm in CDCl</w:t>
      </w:r>
      <w:r w:rsidRPr="001851E8">
        <w:rPr>
          <w:rFonts w:ascii="Times New Roman" w:hAnsi="Times New Roman"/>
          <w:sz w:val="18"/>
          <w:szCs w:val="18"/>
          <w:vertAlign w:val="subscript"/>
        </w:rPr>
        <w:t>3</w:t>
      </w:r>
    </w:p>
    <w:p w:rsidR="000F2475" w:rsidRDefault="004F34D6" w:rsidP="0092501D">
      <w:pPr>
        <w:autoSpaceDE w:val="0"/>
        <w:autoSpaceDN w:val="0"/>
        <w:adjustRightInd w:val="0"/>
        <w:rPr>
          <w:lang w:eastAsia="en-US"/>
        </w:rPr>
      </w:pPr>
      <w:r w:rsidRPr="001851E8">
        <w:rPr>
          <w:rFonts w:ascii="Times New Roman" w:hAnsi="Times New Roman"/>
          <w:sz w:val="18"/>
          <w:szCs w:val="18"/>
        </w:rPr>
        <w:t>b</w:t>
      </w:r>
      <w:r w:rsidR="008F7FB6">
        <w:rPr>
          <w:rFonts w:ascii="Times New Roman" w:hAnsi="Times New Roman"/>
          <w:sz w:val="18"/>
          <w:szCs w:val="18"/>
        </w:rPr>
        <w:t xml:space="preserve"> </w:t>
      </w:r>
      <w:r w:rsidRPr="001851E8">
        <w:rPr>
          <w:rFonts w:ascii="Times New Roman" w:hAnsi="Times New Roman"/>
          <w:i/>
          <w:sz w:val="18"/>
          <w:szCs w:val="18"/>
        </w:rPr>
        <w:t>δ</w:t>
      </w:r>
      <w:r w:rsidRPr="001851E8">
        <w:rPr>
          <w:rFonts w:ascii="Times New Roman" w:hAnsi="Times New Roman"/>
          <w:sz w:val="18"/>
          <w:szCs w:val="18"/>
        </w:rPr>
        <w:t>= ppm in</w:t>
      </w:r>
      <w:r w:rsidRPr="00A60B93">
        <w:rPr>
          <w:rFonts w:ascii="Times New Roman" w:hAnsi="Times New Roman"/>
          <w:sz w:val="18"/>
          <w:szCs w:val="18"/>
        </w:rPr>
        <w:t xml:space="preserve"> </w:t>
      </w:r>
      <w:r w:rsidRPr="001851E8">
        <w:rPr>
          <w:rFonts w:ascii="Times New Roman" w:hAnsi="Times New Roman"/>
          <w:sz w:val="18"/>
          <w:szCs w:val="18"/>
        </w:rPr>
        <w:t>DMSO-</w:t>
      </w:r>
      <w:r w:rsidRPr="001851E8">
        <w:rPr>
          <w:rFonts w:ascii="Times New Roman" w:hAnsi="Times New Roman"/>
          <w:i/>
          <w:sz w:val="18"/>
          <w:szCs w:val="18"/>
        </w:rPr>
        <w:t>d</w:t>
      </w:r>
      <w:r w:rsidRPr="001851E8">
        <w:rPr>
          <w:rFonts w:ascii="Times New Roman" w:hAnsi="Times New Roman"/>
          <w:sz w:val="18"/>
          <w:szCs w:val="18"/>
          <w:vertAlign w:val="subscript"/>
        </w:rPr>
        <w:t>6</w:t>
      </w:r>
    </w:p>
    <w:p w:rsidR="00AA09BE" w:rsidRDefault="002D3BF6" w:rsidP="0092501D">
      <w:pPr>
        <w:pStyle w:val="VDTableTitle"/>
        <w:spacing w:afterLines="25" w:after="79" w:line="240" w:lineRule="auto"/>
      </w:pPr>
      <w:r w:rsidRPr="00E77F9A">
        <w:rPr>
          <w:rFonts w:ascii="Times New Roman" w:hAnsi="Times New Roman"/>
          <w:b/>
          <w:bCs/>
          <w:sz w:val="24"/>
          <w:szCs w:val="24"/>
        </w:rPr>
        <w:lastRenderedPageBreak/>
        <w:t xml:space="preserve">Table </w:t>
      </w:r>
      <w:r w:rsidR="00B930DD">
        <w:rPr>
          <w:rFonts w:ascii="Times New Roman" w:hAnsi="Times New Roman"/>
          <w:b/>
          <w:bCs/>
          <w:sz w:val="24"/>
          <w:szCs w:val="24"/>
        </w:rPr>
        <w:t>S</w:t>
      </w:r>
      <w:r>
        <w:rPr>
          <w:rFonts w:ascii="Times New Roman" w:hAnsi="Times New Roman" w:hint="eastAsia"/>
          <w:b/>
          <w:bCs/>
          <w:sz w:val="24"/>
          <w:szCs w:val="24"/>
          <w:lang w:eastAsia="zh-CN"/>
        </w:rPr>
        <w:t>2</w:t>
      </w:r>
      <w:r w:rsidRPr="00E77F9A">
        <w:rPr>
          <w:rFonts w:ascii="Times New Roman" w:hAnsi="Times New Roman"/>
          <w:bCs/>
          <w:sz w:val="24"/>
          <w:szCs w:val="24"/>
        </w:rPr>
        <w:t>.</w:t>
      </w:r>
      <w:r w:rsidRPr="002D3BF6">
        <w:rPr>
          <w:rFonts w:ascii="Times New Roman" w:hAnsi="Times New Roman" w:hint="eastAsia"/>
          <w:bCs/>
          <w:sz w:val="24"/>
          <w:szCs w:val="24"/>
          <w:vertAlign w:val="superscript"/>
          <w:lang w:eastAsia="zh-CN"/>
        </w:rPr>
        <w:t>1</w:t>
      </w:r>
      <w:r w:rsidRPr="002D3BF6">
        <w:rPr>
          <w:rFonts w:ascii="Times New Roman" w:hAnsi="Times New Roman" w:hint="eastAsia"/>
          <w:sz w:val="24"/>
          <w:szCs w:val="24"/>
          <w:lang w:eastAsia="zh-CN"/>
        </w:rPr>
        <w:t>H</w:t>
      </w:r>
      <w:r w:rsidRPr="00E77F9A">
        <w:rPr>
          <w:rFonts w:ascii="Times New Roman" w:hAnsi="Times New Roman"/>
          <w:sz w:val="24"/>
          <w:szCs w:val="24"/>
        </w:rPr>
        <w:t xml:space="preserve"> </w:t>
      </w:r>
      <w:r w:rsidRPr="00E77F9A">
        <w:rPr>
          <w:rFonts w:ascii="Times New Roman" w:hAnsi="Times New Roman"/>
          <w:sz w:val="24"/>
          <w:szCs w:val="24"/>
          <w:lang w:eastAsia="zh-CN"/>
        </w:rPr>
        <w:t>(</w:t>
      </w:r>
      <w:r w:rsidR="00FE1C01">
        <w:rPr>
          <w:rFonts w:ascii="Times New Roman" w:hAnsi="Times New Roman"/>
          <w:sz w:val="24"/>
          <w:szCs w:val="24"/>
          <w:lang w:eastAsia="zh-CN"/>
        </w:rPr>
        <w:t xml:space="preserve">500 </w:t>
      </w:r>
      <w:r w:rsidRPr="00E77F9A">
        <w:rPr>
          <w:rFonts w:ascii="Times New Roman" w:hAnsi="Times New Roman"/>
          <w:sz w:val="24"/>
          <w:szCs w:val="24"/>
          <w:lang w:eastAsia="zh-CN"/>
        </w:rPr>
        <w:t xml:space="preserve">MHz) </w:t>
      </w:r>
      <w:r w:rsidRPr="00E77F9A">
        <w:rPr>
          <w:rFonts w:ascii="Times New Roman" w:hAnsi="Times New Roman"/>
          <w:sz w:val="24"/>
          <w:szCs w:val="24"/>
        </w:rPr>
        <w:t xml:space="preserve">NMR Data for </w:t>
      </w:r>
      <w:r w:rsidRPr="00E77F9A">
        <w:rPr>
          <w:rFonts w:ascii="Times New Roman" w:hAnsi="Times New Roman"/>
          <w:sz w:val="24"/>
          <w:szCs w:val="24"/>
          <w:lang w:eastAsia="zh-CN"/>
        </w:rPr>
        <w:t>C</w:t>
      </w:r>
      <w:r w:rsidRPr="00E77F9A">
        <w:rPr>
          <w:rFonts w:ascii="Times New Roman" w:hAnsi="Times New Roman"/>
          <w:sz w:val="24"/>
          <w:szCs w:val="24"/>
        </w:rPr>
        <w:t xml:space="preserve">ompounds </w:t>
      </w:r>
      <w:r w:rsidR="001434E7">
        <w:rPr>
          <w:rFonts w:ascii="Times New Roman" w:hAnsi="Times New Roman"/>
          <w:b/>
          <w:sz w:val="24"/>
          <w:szCs w:val="24"/>
          <w:lang w:val="pt-BR"/>
        </w:rPr>
        <w:t>5</w:t>
      </w:r>
      <w:r w:rsidRPr="00E77F9A">
        <w:rPr>
          <w:rFonts w:ascii="Times New Roman" w:hAnsi="Times New Roman" w:hint="eastAsia"/>
          <w:b/>
          <w:sz w:val="24"/>
          <w:szCs w:val="24"/>
          <w:lang w:val="pt-BR"/>
        </w:rPr>
        <w:t>-1</w:t>
      </w:r>
      <w:r w:rsidR="00AA09BE">
        <w:rPr>
          <w:rFonts w:ascii="Times New Roman" w:hAnsi="Times New Roman"/>
          <w:b/>
          <w:sz w:val="24"/>
          <w:szCs w:val="24"/>
          <w:lang w:val="pt-BR"/>
        </w:rPr>
        <w:t>0</w:t>
      </w:r>
    </w:p>
    <w:tbl>
      <w:tblPr>
        <w:tblW w:w="5000" w:type="pct"/>
        <w:jc w:val="center"/>
        <w:tblBorders>
          <w:top w:val="single" w:sz="12" w:space="0" w:color="000000"/>
          <w:bottom w:val="single" w:sz="12" w:space="0" w:color="000000"/>
        </w:tblBorders>
        <w:tblLook w:val="04A0" w:firstRow="1" w:lastRow="0" w:firstColumn="1" w:lastColumn="0" w:noHBand="0" w:noVBand="1"/>
      </w:tblPr>
      <w:tblGrid>
        <w:gridCol w:w="1385"/>
        <w:gridCol w:w="2211"/>
        <w:gridCol w:w="2035"/>
        <w:gridCol w:w="2013"/>
        <w:gridCol w:w="2110"/>
        <w:gridCol w:w="1940"/>
        <w:gridCol w:w="2264"/>
      </w:tblGrid>
      <w:tr w:rsidR="00B25DBE" w:rsidRPr="004C16B1" w:rsidTr="005B4638">
        <w:trPr>
          <w:cantSplit/>
          <w:trHeight w:val="251"/>
          <w:jc w:val="center"/>
        </w:trPr>
        <w:tc>
          <w:tcPr>
            <w:tcW w:w="496" w:type="pct"/>
            <w:vMerge w:val="restart"/>
            <w:tcBorders>
              <w:top w:val="single" w:sz="12" w:space="0" w:color="000000"/>
            </w:tcBorders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position</w:t>
            </w:r>
          </w:p>
        </w:tc>
        <w:tc>
          <w:tcPr>
            <w:tcW w:w="792" w:type="pct"/>
            <w:tcBorders>
              <w:top w:val="single" w:sz="12" w:space="0" w:color="000000"/>
              <w:bottom w:val="single" w:sz="12" w:space="0" w:color="auto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  <w:r w:rsidRPr="004C16B1">
              <w:rPr>
                <w:rFonts w:ascii="Times New Roman" w:hAnsi="Times New Roman" w:hint="eastAsia"/>
                <w:szCs w:val="10"/>
                <w:vertAlign w:val="superscript"/>
              </w:rPr>
              <w:t xml:space="preserve"> a</w:t>
            </w:r>
          </w:p>
        </w:tc>
        <w:tc>
          <w:tcPr>
            <w:tcW w:w="729" w:type="pct"/>
            <w:tcBorders>
              <w:top w:val="single" w:sz="12" w:space="0" w:color="000000"/>
              <w:bottom w:val="single" w:sz="12" w:space="0" w:color="auto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6 </w:t>
            </w:r>
            <w:r w:rsidRPr="004C16B1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>b</w:t>
            </w:r>
          </w:p>
        </w:tc>
        <w:tc>
          <w:tcPr>
            <w:tcW w:w="721" w:type="pct"/>
            <w:tcBorders>
              <w:top w:val="single" w:sz="12" w:space="0" w:color="000000"/>
              <w:bottom w:val="single" w:sz="12" w:space="0" w:color="auto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  <w:r w:rsidRPr="004C16B1">
              <w:rPr>
                <w:rFonts w:ascii="Times New Roman" w:hAnsi="Times New Roman" w:hint="eastAsia"/>
                <w:szCs w:val="10"/>
                <w:vertAlign w:val="superscript"/>
              </w:rPr>
              <w:t xml:space="preserve"> a</w:t>
            </w:r>
          </w:p>
        </w:tc>
        <w:tc>
          <w:tcPr>
            <w:tcW w:w="756" w:type="pct"/>
            <w:tcBorders>
              <w:top w:val="single" w:sz="12" w:space="0" w:color="000000"/>
              <w:bottom w:val="single" w:sz="12" w:space="0" w:color="auto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  <w:r w:rsidRPr="004C16B1">
              <w:rPr>
                <w:rFonts w:ascii="Times New Roman" w:hAnsi="Times New Roman" w:hint="eastAsia"/>
                <w:szCs w:val="10"/>
                <w:vertAlign w:val="superscript"/>
              </w:rPr>
              <w:t xml:space="preserve"> a</w:t>
            </w:r>
          </w:p>
        </w:tc>
        <w:tc>
          <w:tcPr>
            <w:tcW w:w="695" w:type="pct"/>
            <w:tcBorders>
              <w:top w:val="single" w:sz="12" w:space="0" w:color="000000"/>
              <w:bottom w:val="single" w:sz="12" w:space="0" w:color="auto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  <w:r w:rsidRPr="004C16B1">
              <w:rPr>
                <w:rFonts w:ascii="Times New Roman" w:hAnsi="Times New Roman" w:hint="eastAsia"/>
                <w:szCs w:val="10"/>
                <w:vertAlign w:val="superscript"/>
              </w:rPr>
              <w:t xml:space="preserve"> a</w:t>
            </w:r>
          </w:p>
        </w:tc>
        <w:tc>
          <w:tcPr>
            <w:tcW w:w="811" w:type="pct"/>
            <w:tcBorders>
              <w:top w:val="single" w:sz="12" w:space="0" w:color="000000"/>
              <w:bottom w:val="single" w:sz="12" w:space="0" w:color="auto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  <w:r w:rsidRPr="004C16B1">
              <w:rPr>
                <w:rFonts w:ascii="Times New Roman" w:hAnsi="Times New Roman" w:hint="eastAsia"/>
                <w:szCs w:val="10"/>
                <w:vertAlign w:val="superscript"/>
              </w:rPr>
              <w:t xml:space="preserve"> a</w:t>
            </w:r>
          </w:p>
        </w:tc>
      </w:tr>
      <w:tr w:rsidR="00B25DBE" w:rsidRPr="004C16B1" w:rsidTr="005B4638">
        <w:trPr>
          <w:cantSplit/>
          <w:trHeight w:val="246"/>
          <w:jc w:val="center"/>
        </w:trPr>
        <w:tc>
          <w:tcPr>
            <w:tcW w:w="496" w:type="pct"/>
            <w:vMerge/>
            <w:tcBorders>
              <w:bottom w:val="single" w:sz="12" w:space="0" w:color="000000"/>
            </w:tcBorders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92" w:type="pct"/>
            <w:tcBorders>
              <w:top w:val="single" w:sz="12" w:space="0" w:color="auto"/>
              <w:bottom w:val="single" w:sz="12" w:space="0" w:color="000000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i/>
                <w:sz w:val="18"/>
                <w:szCs w:val="18"/>
              </w:rPr>
            </w:pP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  <w:tc>
          <w:tcPr>
            <w:tcW w:w="729" w:type="pct"/>
            <w:tcBorders>
              <w:top w:val="single" w:sz="12" w:space="0" w:color="auto"/>
              <w:bottom w:val="single" w:sz="12" w:space="0" w:color="000000"/>
            </w:tcBorders>
            <w:vAlign w:val="center"/>
          </w:tcPr>
          <w:p w:rsidR="00AA09BE" w:rsidRPr="00B63866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i/>
                <w:sz w:val="18"/>
                <w:szCs w:val="18"/>
              </w:rPr>
            </w:pPr>
            <w:r w:rsidRPr="00B63866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B63866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 w:rsidRPr="00B63866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(</w:t>
            </w:r>
            <w:r w:rsidRPr="00B63866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  <w:tc>
          <w:tcPr>
            <w:tcW w:w="721" w:type="pct"/>
            <w:tcBorders>
              <w:top w:val="single" w:sz="12" w:space="0" w:color="auto"/>
              <w:bottom w:val="single" w:sz="12" w:space="0" w:color="000000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  <w:tc>
          <w:tcPr>
            <w:tcW w:w="756" w:type="pct"/>
            <w:tcBorders>
              <w:top w:val="single" w:sz="12" w:space="0" w:color="auto"/>
              <w:bottom w:val="single" w:sz="12" w:space="0" w:color="000000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  <w:tc>
          <w:tcPr>
            <w:tcW w:w="695" w:type="pct"/>
            <w:tcBorders>
              <w:top w:val="single" w:sz="12" w:space="0" w:color="auto"/>
              <w:bottom w:val="single" w:sz="12" w:space="0" w:color="000000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C</w:t>
            </w:r>
          </w:p>
        </w:tc>
        <w:tc>
          <w:tcPr>
            <w:tcW w:w="811" w:type="pct"/>
            <w:tcBorders>
              <w:top w:val="single" w:sz="12" w:space="0" w:color="auto"/>
              <w:bottom w:val="single" w:sz="12" w:space="0" w:color="000000"/>
            </w:tcBorders>
            <w:vAlign w:val="center"/>
          </w:tcPr>
          <w:p w:rsidR="00AA09BE" w:rsidRPr="004C16B1" w:rsidRDefault="00AA09BE" w:rsidP="00DE0145">
            <w:pPr>
              <w:spacing w:line="200" w:lineRule="exact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  <w:tcBorders>
              <w:top w:val="single" w:sz="12" w:space="0" w:color="000000"/>
            </w:tcBorders>
          </w:tcPr>
          <w:p w:rsidR="00AA09BE" w:rsidRPr="00CF66D3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792" w:type="pct"/>
            <w:tcBorders>
              <w:top w:val="single" w:sz="12" w:space="0" w:color="000000"/>
            </w:tcBorders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8.07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9" w:type="pct"/>
            <w:tcBorders>
              <w:top w:val="single" w:sz="12" w:space="0" w:color="000000"/>
            </w:tcBorders>
          </w:tcPr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4.67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 dd (10.</w:t>
            </w:r>
            <w:r w:rsidR="00BA2681" w:rsidRPr="00B63866">
              <w:rPr>
                <w:rFonts w:ascii="Times New Roman" w:hAnsi="Times New Roman"/>
                <w:sz w:val="18"/>
                <w:szCs w:val="18"/>
              </w:rPr>
              <w:t>9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, 5.0)</w:t>
            </w:r>
          </w:p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3.83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 dd (1</w:t>
            </w:r>
            <w:r w:rsidR="00BA2681" w:rsidRPr="00B63866">
              <w:rPr>
                <w:rFonts w:ascii="Times New Roman" w:hAnsi="Times New Roman"/>
                <w:sz w:val="18"/>
                <w:szCs w:val="18"/>
              </w:rPr>
              <w:t>0.9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, 13.</w:t>
            </w:r>
            <w:r w:rsidR="002E00C6" w:rsidRPr="00B63866">
              <w:rPr>
                <w:rFonts w:ascii="Times New Roman" w:hAnsi="Times New Roman"/>
                <w:sz w:val="18"/>
                <w:szCs w:val="18"/>
              </w:rPr>
              <w:t>7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  <w:tc>
          <w:tcPr>
            <w:tcW w:w="721" w:type="pct"/>
            <w:tcBorders>
              <w:top w:val="single" w:sz="12" w:space="0" w:color="000000"/>
            </w:tcBorders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7.92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56" w:type="pct"/>
            <w:tcBorders>
              <w:top w:val="single" w:sz="12" w:space="0" w:color="000000"/>
            </w:tcBorders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4.48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dd (4.8,10.8)</w:t>
            </w:r>
          </w:p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3.81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dd (12.9,10.8)</w:t>
            </w:r>
          </w:p>
        </w:tc>
        <w:tc>
          <w:tcPr>
            <w:tcW w:w="695" w:type="pct"/>
            <w:tcBorders>
              <w:top w:val="single" w:sz="12" w:space="0" w:color="000000"/>
            </w:tcBorders>
          </w:tcPr>
          <w:p w:rsidR="00AA09BE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4.47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="008F7FB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dd</w:t>
            </w:r>
            <w:r w:rsidR="008F7FB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(5.0,10.9)</w:t>
            </w:r>
          </w:p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3.79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="008F7FB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dd</w:t>
            </w:r>
            <w:r w:rsidR="008F7FB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(13.5,10</w:t>
            </w:r>
            <w:r>
              <w:rPr>
                <w:rFonts w:ascii="Times New Roman" w:hAnsi="Times New Roman" w:hint="eastAsia"/>
                <w:sz w:val="18"/>
                <w:szCs w:val="18"/>
              </w:rPr>
              <w:t>.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9)</w:t>
            </w:r>
          </w:p>
        </w:tc>
        <w:tc>
          <w:tcPr>
            <w:tcW w:w="811" w:type="pct"/>
            <w:tcBorders>
              <w:top w:val="single" w:sz="12" w:space="0" w:color="000000"/>
            </w:tcBorders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7.49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CF66D3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6.95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9" w:type="pct"/>
          </w:tcPr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5.98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6.64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6.08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6.15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6.50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7-OH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9" w:type="pct"/>
          </w:tcPr>
          <w:p w:rsidR="00AA09BE" w:rsidRPr="00B63866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5.63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brs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5.97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brs</w:t>
            </w:r>
          </w:p>
        </w:tc>
        <w:tc>
          <w:tcPr>
            <w:tcW w:w="81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9" w:type="pct"/>
          </w:tcPr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3.35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FD1BB5" w:rsidRPr="00B6386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2E00C6" w:rsidRPr="00B63866">
              <w:rPr>
                <w:rFonts w:ascii="Times New Roman" w:hAnsi="Times New Roman"/>
                <w:sz w:val="18"/>
                <w:szCs w:val="18"/>
              </w:rPr>
              <w:t xml:space="preserve">ovl </w:t>
            </w:r>
            <w:r w:rsidR="002E00C6" w:rsidRPr="00B63866">
              <w:rPr>
                <w:rFonts w:ascii="Times New Roman" w:hAnsi="Times New Roman"/>
                <w:sz w:val="18"/>
                <w:szCs w:val="18"/>
                <w:vertAlign w:val="superscript"/>
              </w:rPr>
              <w:t>c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5.52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(2.9)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4.91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(10.0)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5.57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8a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9" w:type="pct"/>
          </w:tcPr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3.04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030D37" w:rsidRPr="00B6386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ddd</w:t>
            </w:r>
            <w:r w:rsidR="00030D37" w:rsidRPr="00B6386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(5.0, </w:t>
            </w:r>
            <w:r w:rsidR="002E00C6" w:rsidRPr="00B63866">
              <w:rPr>
                <w:rFonts w:ascii="Times New Roman" w:hAnsi="Times New Roman"/>
                <w:sz w:val="18"/>
                <w:szCs w:val="18"/>
              </w:rPr>
              <w:t>9.4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, 1</w:t>
            </w:r>
            <w:r w:rsidR="002E00C6" w:rsidRPr="00B63866">
              <w:rPr>
                <w:rFonts w:ascii="Times New Roman" w:hAnsi="Times New Roman"/>
                <w:sz w:val="18"/>
                <w:szCs w:val="18"/>
              </w:rPr>
              <w:t>4.1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3.23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ddd (2.9, 4.8, 12.9)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3.45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="00030D3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ddd</w:t>
            </w:r>
            <w:r w:rsidR="00030D3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(4.2,9.3,14.3)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6.14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791A2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(15.2)</w:t>
            </w:r>
          </w:p>
        </w:tc>
        <w:tc>
          <w:tcPr>
            <w:tcW w:w="729" w:type="pct"/>
          </w:tcPr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6.23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 d (15.8)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5.98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(15.5)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6.27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(15.7)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6.04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="008F7FB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d (15.8)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6.87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791A2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(15.2)</w:t>
            </w:r>
          </w:p>
        </w:tc>
        <w:tc>
          <w:tcPr>
            <w:tcW w:w="729" w:type="pct"/>
          </w:tcPr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6.70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 d (15.8)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7.05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="008F7FB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(15.7)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6.98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(15.5)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6.89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(15.7)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7.03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(15.8)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5.68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(9.6)</w:t>
            </w:r>
          </w:p>
        </w:tc>
        <w:tc>
          <w:tcPr>
            <w:tcW w:w="729" w:type="pct"/>
          </w:tcPr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3.27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5.69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(9.7)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5.62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(9.8)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5.64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(9.6)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5.66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(9.7)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9" w:type="pct"/>
          </w:tcPr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color w:val="000000"/>
                <w:sz w:val="18"/>
                <w:szCs w:val="18"/>
              </w:rPr>
              <w:t>1.67</w:t>
            </w:r>
            <w:r w:rsidR="00447970">
              <w:rPr>
                <w:rFonts w:ascii="Times New Roman" w:hAnsi="Times New Roman"/>
                <w:color w:val="000000"/>
                <w:sz w:val="18"/>
                <w:szCs w:val="18"/>
              </w:rPr>
              <w:t>,</w:t>
            </w:r>
            <w:r w:rsidR="00FD1BB5" w:rsidRPr="00B63866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 </w:t>
            </w:r>
            <w:r w:rsidR="003E6D87" w:rsidRPr="00B63866">
              <w:rPr>
                <w:rFonts w:ascii="Times New Roman" w:hAnsi="Times New Roman"/>
                <w:color w:val="000000"/>
                <w:sz w:val="18"/>
                <w:szCs w:val="18"/>
              </w:rPr>
              <w:t>m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2.47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2.45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2.45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2.47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1.44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5B4638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1.36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729" w:type="pct"/>
          </w:tcPr>
          <w:p w:rsidR="00772C81" w:rsidRPr="00B63866" w:rsidRDefault="00772C81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1.32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FD1BB5" w:rsidRPr="00B6386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A09BE" w:rsidRPr="00B63866">
              <w:rPr>
                <w:rFonts w:ascii="Times New Roman" w:hAnsi="Times New Roman"/>
                <w:sz w:val="18"/>
                <w:szCs w:val="18"/>
              </w:rPr>
              <w:t>m</w:t>
            </w:r>
            <w:r w:rsidR="005B4638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B63866">
              <w:rPr>
                <w:rFonts w:ascii="Times New Roman" w:hAnsi="Times New Roman" w:hint="eastAsia"/>
                <w:sz w:val="18"/>
                <w:szCs w:val="18"/>
              </w:rPr>
              <w:t>1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.18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FD1BB5" w:rsidRPr="00B6386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m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1.43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5B4638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1.31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1.41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5B4638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1.29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1.38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5B4638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1.25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1.30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5B4638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1.40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</w:tr>
      <w:tr w:rsidR="00B25DBE" w:rsidRPr="004C16B1" w:rsidTr="005B4638">
        <w:trPr>
          <w:cantSplit/>
          <w:trHeight w:val="528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0.91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t (7.4)</w:t>
            </w:r>
          </w:p>
        </w:tc>
        <w:tc>
          <w:tcPr>
            <w:tcW w:w="729" w:type="pct"/>
          </w:tcPr>
          <w:p w:rsidR="00AA09BE" w:rsidRPr="00B63866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B63866">
              <w:rPr>
                <w:rFonts w:ascii="Times New Roman" w:hAnsi="Times New Roman"/>
                <w:sz w:val="18"/>
                <w:szCs w:val="18"/>
              </w:rPr>
              <w:t>0.82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="00772C81" w:rsidRPr="00B63866">
              <w:rPr>
                <w:rFonts w:ascii="Times New Roman" w:hAnsi="Times New Roman"/>
                <w:sz w:val="18"/>
                <w:szCs w:val="18"/>
              </w:rPr>
              <w:t xml:space="preserve"> t (7.4)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0.86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t (6.8)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0.84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t</w:t>
            </w:r>
            <w:r w:rsidR="008D5D43">
              <w:rPr>
                <w:rFonts w:ascii="Times New Roman" w:hAnsi="Times New Roman" w:hint="eastAsia"/>
                <w:sz w:val="18"/>
                <w:szCs w:val="18"/>
              </w:rPr>
              <w:t xml:space="preserve"> </w:t>
            </w:r>
            <w:r w:rsidR="008D5D43">
              <w:rPr>
                <w:rFonts w:ascii="Times New Roman" w:hAnsi="Times New Roman"/>
                <w:sz w:val="18"/>
                <w:szCs w:val="18"/>
              </w:rPr>
              <w:t>(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7.4</w:t>
            </w:r>
            <w:r w:rsidR="008D5D43">
              <w:rPr>
                <w:rFonts w:ascii="Times New Roman" w:hAnsi="Times New Roman" w:hint="eastAsia"/>
                <w:sz w:val="18"/>
                <w:szCs w:val="18"/>
              </w:rPr>
              <w:t>)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0.80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t (7.3)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0.86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t</w:t>
            </w:r>
            <w:r w:rsidR="00402BD0">
              <w:rPr>
                <w:rFonts w:ascii="Times New Roman" w:hAnsi="Times New Roman" w:hint="eastAsia"/>
                <w:sz w:val="18"/>
                <w:szCs w:val="18"/>
              </w:rPr>
              <w:t xml:space="preserve"> (</w:t>
            </w:r>
            <w:r w:rsidR="00402BD0" w:rsidRPr="00CF66D3">
              <w:rPr>
                <w:rFonts w:ascii="Times New Roman" w:hAnsi="Times New Roman"/>
                <w:sz w:val="18"/>
                <w:szCs w:val="18"/>
              </w:rPr>
              <w:t>7.3</w:t>
            </w:r>
            <w:r w:rsidR="00402BD0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1.00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(6.6)</w:t>
            </w:r>
          </w:p>
        </w:tc>
        <w:tc>
          <w:tcPr>
            <w:tcW w:w="729" w:type="pct"/>
          </w:tcPr>
          <w:p w:rsidR="00AA09BE" w:rsidRPr="00772C81" w:rsidRDefault="00772C81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772C81">
              <w:rPr>
                <w:rFonts w:ascii="Times New Roman" w:hAnsi="Times New Roman"/>
                <w:sz w:val="18"/>
                <w:szCs w:val="18"/>
              </w:rPr>
              <w:t>0.71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772C81">
              <w:rPr>
                <w:rFonts w:ascii="Times New Roman" w:hAnsi="Times New Roman"/>
                <w:sz w:val="18"/>
                <w:szCs w:val="18"/>
              </w:rPr>
              <w:t xml:space="preserve"> d (6.8)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color w:val="0D0D0D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color w:val="0D0D0D"/>
                <w:sz w:val="18"/>
                <w:szCs w:val="18"/>
              </w:rPr>
              <w:t>1.00</w:t>
            </w:r>
            <w:r w:rsidR="00673016">
              <w:rPr>
                <w:rFonts w:ascii="Times New Roman" w:hAnsi="Times New Roman"/>
                <w:color w:val="0D0D0D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color w:val="0D0D0D"/>
                <w:sz w:val="18"/>
                <w:szCs w:val="18"/>
              </w:rPr>
              <w:t xml:space="preserve"> d (5.4)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0.99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</w:t>
            </w:r>
            <w:r w:rsidR="008D5D43">
              <w:rPr>
                <w:rFonts w:ascii="Times New Roman" w:hAnsi="Times New Roman" w:hint="eastAsia"/>
                <w:sz w:val="18"/>
                <w:szCs w:val="18"/>
              </w:rPr>
              <w:t xml:space="preserve"> </w:t>
            </w:r>
            <w:r w:rsidR="008D5D43">
              <w:rPr>
                <w:rFonts w:ascii="Times New Roman" w:hAnsi="Times New Roman"/>
                <w:sz w:val="18"/>
                <w:szCs w:val="18"/>
              </w:rPr>
              <w:t>(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6.6</w:t>
            </w:r>
            <w:r w:rsidR="008D5D43">
              <w:rPr>
                <w:rFonts w:ascii="Times New Roman" w:hAnsi="Times New Roman" w:hint="eastAsia"/>
                <w:sz w:val="18"/>
                <w:szCs w:val="18"/>
              </w:rPr>
              <w:t>)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0.95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</w:t>
            </w:r>
            <w:r w:rsidR="00402BD0">
              <w:rPr>
                <w:rFonts w:ascii="Times New Roman" w:hAnsi="Times New Roman" w:hint="eastAsia"/>
                <w:sz w:val="18"/>
                <w:szCs w:val="18"/>
              </w:rPr>
              <w:t xml:space="preserve"> </w:t>
            </w:r>
            <w:r w:rsidR="00402BD0">
              <w:rPr>
                <w:rFonts w:ascii="Times New Roman" w:hAnsi="Times New Roman"/>
                <w:sz w:val="18"/>
                <w:szCs w:val="18"/>
              </w:rPr>
              <w:t>(</w:t>
            </w:r>
            <w:r w:rsidR="00402BD0" w:rsidRPr="00CF66D3">
              <w:rPr>
                <w:rFonts w:ascii="Times New Roman" w:hAnsi="Times New Roman"/>
                <w:sz w:val="18"/>
                <w:szCs w:val="18"/>
              </w:rPr>
              <w:t>6.6</w:t>
            </w:r>
            <w:r w:rsidR="00402BD0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1.00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</w:t>
            </w:r>
            <w:r w:rsidR="00402BD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402BD0">
              <w:rPr>
                <w:rFonts w:ascii="Times New Roman" w:hAnsi="Times New Roman" w:hint="eastAsia"/>
                <w:sz w:val="18"/>
                <w:szCs w:val="18"/>
              </w:rPr>
              <w:t>(</w:t>
            </w:r>
            <w:r w:rsidR="00402BD0" w:rsidRPr="00CF66D3">
              <w:rPr>
                <w:rFonts w:ascii="Times New Roman" w:hAnsi="Times New Roman"/>
                <w:sz w:val="18"/>
                <w:szCs w:val="18"/>
              </w:rPr>
              <w:t>6.5</w:t>
            </w:r>
            <w:r w:rsidR="00402BD0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1.76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9" w:type="pct"/>
          </w:tcPr>
          <w:p w:rsidR="00AA09BE" w:rsidRPr="00772C81" w:rsidRDefault="00772C81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772C81">
              <w:rPr>
                <w:rFonts w:ascii="Times New Roman" w:hAnsi="Times New Roman"/>
                <w:sz w:val="18"/>
                <w:szCs w:val="18"/>
              </w:rPr>
              <w:t>1.23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772C8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1.84</w:t>
            </w:r>
            <w:r w:rsidR="00673016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1.80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1.81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1.83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1.53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9" w:type="pct"/>
          </w:tcPr>
          <w:p w:rsidR="00AA09BE" w:rsidRPr="00772C81" w:rsidRDefault="00772C81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772C81">
              <w:rPr>
                <w:rFonts w:ascii="Times New Roman" w:hAnsi="Times New Roman"/>
                <w:sz w:val="18"/>
                <w:szCs w:val="18"/>
              </w:rPr>
              <w:t>1.28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772C8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1.56</w:t>
            </w:r>
            <w:r w:rsidR="00673016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1.45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1.42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1.35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2.14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9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2.16</w:t>
            </w:r>
            <w:r w:rsidR="00673016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2.02 s</w:t>
            </w: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2.22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81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2.02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CF66D3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21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3.87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color w:val="FF0000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3.77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729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1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11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B25DBE" w:rsidRPr="004C16B1" w:rsidTr="005B4638">
        <w:trPr>
          <w:cantSplit/>
          <w:trHeight w:val="19"/>
          <w:jc w:val="center"/>
        </w:trPr>
        <w:tc>
          <w:tcPr>
            <w:tcW w:w="496" w:type="pct"/>
          </w:tcPr>
          <w:p w:rsidR="00AA09BE" w:rsidRPr="004C16B1" w:rsidRDefault="00AA09BE" w:rsidP="00DE0145">
            <w:pPr>
              <w:snapToGrid w:val="0"/>
              <w:spacing w:line="300" w:lineRule="auto"/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22</w:t>
            </w:r>
          </w:p>
        </w:tc>
        <w:tc>
          <w:tcPr>
            <w:tcW w:w="792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1.67</w:t>
            </w:r>
            <w:r w:rsidR="00447970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729" w:type="pct"/>
          </w:tcPr>
          <w:p w:rsidR="00AA09BE" w:rsidRPr="004C16B1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1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11" w:type="pct"/>
          </w:tcPr>
          <w:p w:rsidR="00AA09BE" w:rsidRPr="004C16B1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B25DBE" w:rsidRPr="004C16B1" w:rsidTr="005B4638">
        <w:trPr>
          <w:cantSplit/>
          <w:trHeight w:val="72"/>
          <w:jc w:val="center"/>
        </w:trPr>
        <w:tc>
          <w:tcPr>
            <w:tcW w:w="496" w:type="pct"/>
          </w:tcPr>
          <w:p w:rsidR="00AA09BE" w:rsidRPr="004C16B1" w:rsidRDefault="00772C81" w:rsidP="00DE0145">
            <w:pPr>
              <w:snapToGrid w:val="0"/>
              <w:spacing w:line="300" w:lineRule="auto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772C81">
              <w:rPr>
                <w:rFonts w:ascii="Times New Roman" w:hAnsi="Times New Roman"/>
                <w:sz w:val="18"/>
                <w:szCs w:val="18"/>
              </w:rPr>
              <w:t>12</w:t>
            </w:r>
            <w:r w:rsidR="00AA09BE" w:rsidRPr="00772C81">
              <w:rPr>
                <w:rFonts w:ascii="Times New Roman" w:hAnsi="Times New Roman"/>
                <w:sz w:val="18"/>
                <w:szCs w:val="18"/>
              </w:rPr>
              <w:t>-OH</w:t>
            </w:r>
          </w:p>
        </w:tc>
        <w:tc>
          <w:tcPr>
            <w:tcW w:w="792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9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4.67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="00791A2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m</w:t>
            </w:r>
          </w:p>
        </w:tc>
        <w:tc>
          <w:tcPr>
            <w:tcW w:w="721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11" w:type="pct"/>
          </w:tcPr>
          <w:p w:rsidR="00AA09BE" w:rsidRPr="004C16B1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B25DBE" w:rsidRPr="004C16B1" w:rsidTr="005B4638">
        <w:trPr>
          <w:cantSplit/>
          <w:trHeight w:val="72"/>
          <w:jc w:val="center"/>
        </w:trPr>
        <w:tc>
          <w:tcPr>
            <w:tcW w:w="496" w:type="pct"/>
          </w:tcPr>
          <w:p w:rsidR="00AA09BE" w:rsidRPr="004C16B1" w:rsidRDefault="00772C81" w:rsidP="00DE0145">
            <w:pPr>
              <w:snapToGrid w:val="0"/>
              <w:spacing w:line="300" w:lineRule="auto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11</w:t>
            </w:r>
            <w:r w:rsidR="00AA09BE" w:rsidRPr="004C16B1">
              <w:rPr>
                <w:rFonts w:ascii="Times New Roman" w:hAnsi="Times New Roman"/>
                <w:sz w:val="18"/>
                <w:szCs w:val="18"/>
              </w:rPr>
              <w:t>-OH</w:t>
            </w:r>
          </w:p>
        </w:tc>
        <w:tc>
          <w:tcPr>
            <w:tcW w:w="792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9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4.73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1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11" w:type="pct"/>
          </w:tcPr>
          <w:p w:rsidR="00AA09BE" w:rsidRPr="004C16B1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B25DBE" w:rsidRPr="004C16B1" w:rsidTr="005B4638">
        <w:trPr>
          <w:cantSplit/>
          <w:trHeight w:val="72"/>
          <w:jc w:val="center"/>
        </w:trPr>
        <w:tc>
          <w:tcPr>
            <w:tcW w:w="496" w:type="pct"/>
          </w:tcPr>
          <w:p w:rsidR="00AA09BE" w:rsidRPr="004C16B1" w:rsidRDefault="00772C81" w:rsidP="00DE0145">
            <w:pPr>
              <w:snapToGrid w:val="0"/>
              <w:spacing w:line="300" w:lineRule="auto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</w:t>
            </w:r>
            <w:r w:rsidR="00AA09BE" w:rsidRPr="004C16B1">
              <w:rPr>
                <w:rFonts w:ascii="Times New Roman" w:hAnsi="Times New Roman"/>
                <w:sz w:val="18"/>
                <w:szCs w:val="18"/>
              </w:rPr>
              <w:t>-OH</w:t>
            </w:r>
          </w:p>
        </w:tc>
        <w:tc>
          <w:tcPr>
            <w:tcW w:w="792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9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5.30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(8.4)</w:t>
            </w:r>
          </w:p>
        </w:tc>
        <w:tc>
          <w:tcPr>
            <w:tcW w:w="721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11" w:type="pct"/>
          </w:tcPr>
          <w:p w:rsidR="00AA09BE" w:rsidRPr="004C16B1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B25DBE" w:rsidRPr="004C16B1" w:rsidTr="005B4638">
        <w:trPr>
          <w:cantSplit/>
          <w:trHeight w:val="72"/>
          <w:jc w:val="center"/>
        </w:trPr>
        <w:tc>
          <w:tcPr>
            <w:tcW w:w="496" w:type="pct"/>
          </w:tcPr>
          <w:p w:rsidR="00AA09BE" w:rsidRPr="004C16B1" w:rsidRDefault="00772C81" w:rsidP="00DE0145">
            <w:pPr>
              <w:snapToGrid w:val="0"/>
              <w:spacing w:line="300" w:lineRule="auto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</w:t>
            </w:r>
            <w:r w:rsidR="00AA09BE" w:rsidRPr="004C16B1">
              <w:rPr>
                <w:rFonts w:ascii="Times New Roman" w:hAnsi="Times New Roman"/>
                <w:sz w:val="18"/>
                <w:szCs w:val="18"/>
              </w:rPr>
              <w:t>-OH</w:t>
            </w:r>
          </w:p>
        </w:tc>
        <w:tc>
          <w:tcPr>
            <w:tcW w:w="792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29" w:type="pct"/>
          </w:tcPr>
          <w:p w:rsidR="00AA09BE" w:rsidRPr="004C16B1" w:rsidRDefault="00AA09BE" w:rsidP="005B4638">
            <w:pPr>
              <w:snapToGrid w:val="0"/>
              <w:spacing w:line="300" w:lineRule="auto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5.53</w:t>
            </w:r>
            <w:r w:rsidR="00744417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721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756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95" w:type="pct"/>
          </w:tcPr>
          <w:p w:rsidR="00AA09BE" w:rsidRPr="00CF66D3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811" w:type="pct"/>
          </w:tcPr>
          <w:p w:rsidR="00AA09BE" w:rsidRPr="004C16B1" w:rsidRDefault="00AA09BE" w:rsidP="005B4638">
            <w:pPr>
              <w:snapToGrid w:val="0"/>
              <w:spacing w:line="300" w:lineRule="auto"/>
              <w:ind w:firstLineChars="100" w:firstLine="180"/>
              <w:rPr>
                <w:rFonts w:ascii="Times New Roman" w:hAnsi="Times New Roman"/>
                <w:sz w:val="18"/>
                <w:szCs w:val="18"/>
              </w:rPr>
            </w:pPr>
          </w:p>
        </w:tc>
      </w:tr>
    </w:tbl>
    <w:p w:rsidR="00506698" w:rsidRPr="001851E8" w:rsidRDefault="00506698" w:rsidP="005B4638">
      <w:pPr>
        <w:autoSpaceDE w:val="0"/>
        <w:autoSpaceDN w:val="0"/>
        <w:adjustRightInd w:val="0"/>
        <w:snapToGrid w:val="0"/>
        <w:spacing w:beforeLines="50" w:before="158" w:line="300" w:lineRule="auto"/>
        <w:rPr>
          <w:rFonts w:ascii="Times New Roman" w:hAnsi="Times New Roman"/>
          <w:sz w:val="18"/>
          <w:szCs w:val="18"/>
        </w:rPr>
      </w:pPr>
      <w:r w:rsidRPr="001851E8">
        <w:rPr>
          <w:rFonts w:ascii="Times New Roman" w:hAnsi="Times New Roman"/>
          <w:sz w:val="18"/>
          <w:szCs w:val="18"/>
        </w:rPr>
        <w:t>a</w:t>
      </w:r>
      <w:r w:rsidR="002E00C6">
        <w:rPr>
          <w:rFonts w:ascii="Times New Roman" w:hAnsi="Times New Roman"/>
          <w:sz w:val="18"/>
          <w:szCs w:val="18"/>
        </w:rPr>
        <w:t xml:space="preserve">: </w:t>
      </w:r>
      <w:r w:rsidRPr="001851E8">
        <w:rPr>
          <w:rFonts w:ascii="Times New Roman" w:hAnsi="Times New Roman"/>
          <w:i/>
          <w:sz w:val="18"/>
          <w:szCs w:val="18"/>
        </w:rPr>
        <w:t>δ</w:t>
      </w:r>
      <w:r w:rsidRPr="001851E8">
        <w:rPr>
          <w:rFonts w:ascii="Times New Roman" w:hAnsi="Times New Roman"/>
          <w:sz w:val="18"/>
          <w:szCs w:val="18"/>
        </w:rPr>
        <w:t>= ppm in CDCl</w:t>
      </w:r>
      <w:r w:rsidRPr="001851E8">
        <w:rPr>
          <w:rFonts w:ascii="Times New Roman" w:hAnsi="Times New Roman"/>
          <w:sz w:val="18"/>
          <w:szCs w:val="18"/>
          <w:vertAlign w:val="subscript"/>
        </w:rPr>
        <w:t>3</w:t>
      </w:r>
    </w:p>
    <w:p w:rsidR="00506698" w:rsidRPr="001851E8" w:rsidRDefault="00506698" w:rsidP="005B4638">
      <w:pPr>
        <w:autoSpaceDE w:val="0"/>
        <w:autoSpaceDN w:val="0"/>
        <w:adjustRightInd w:val="0"/>
        <w:snapToGrid w:val="0"/>
        <w:spacing w:line="300" w:lineRule="auto"/>
        <w:rPr>
          <w:rFonts w:ascii="Times New Roman" w:hAnsi="Times New Roman"/>
          <w:sz w:val="18"/>
          <w:szCs w:val="18"/>
        </w:rPr>
      </w:pPr>
      <w:r w:rsidRPr="001851E8">
        <w:rPr>
          <w:rFonts w:ascii="Times New Roman" w:hAnsi="Times New Roman"/>
          <w:sz w:val="18"/>
          <w:szCs w:val="18"/>
        </w:rPr>
        <w:t>b</w:t>
      </w:r>
      <w:r w:rsidR="002E00C6">
        <w:rPr>
          <w:rFonts w:ascii="Times New Roman" w:hAnsi="Times New Roman"/>
          <w:sz w:val="18"/>
          <w:szCs w:val="18"/>
        </w:rPr>
        <w:t xml:space="preserve">: </w:t>
      </w:r>
      <w:r w:rsidRPr="001851E8">
        <w:rPr>
          <w:rFonts w:ascii="Times New Roman" w:hAnsi="Times New Roman"/>
          <w:i/>
          <w:sz w:val="18"/>
          <w:szCs w:val="18"/>
        </w:rPr>
        <w:t>δ</w:t>
      </w:r>
      <w:r w:rsidRPr="001851E8">
        <w:rPr>
          <w:rFonts w:ascii="Times New Roman" w:hAnsi="Times New Roman"/>
          <w:sz w:val="18"/>
          <w:szCs w:val="18"/>
        </w:rPr>
        <w:t>= ppm in</w:t>
      </w:r>
      <w:r w:rsidRPr="00A60B93">
        <w:rPr>
          <w:rFonts w:ascii="Times New Roman" w:hAnsi="Times New Roman"/>
          <w:sz w:val="18"/>
          <w:szCs w:val="18"/>
        </w:rPr>
        <w:t xml:space="preserve"> </w:t>
      </w:r>
      <w:r w:rsidRPr="001851E8">
        <w:rPr>
          <w:rFonts w:ascii="Times New Roman" w:hAnsi="Times New Roman"/>
          <w:sz w:val="18"/>
          <w:szCs w:val="18"/>
        </w:rPr>
        <w:t>DMSO-</w:t>
      </w:r>
      <w:r w:rsidRPr="001851E8">
        <w:rPr>
          <w:rFonts w:ascii="Times New Roman" w:hAnsi="Times New Roman"/>
          <w:i/>
          <w:sz w:val="18"/>
          <w:szCs w:val="18"/>
        </w:rPr>
        <w:t>d</w:t>
      </w:r>
      <w:r w:rsidRPr="001851E8">
        <w:rPr>
          <w:rFonts w:ascii="Times New Roman" w:hAnsi="Times New Roman"/>
          <w:sz w:val="18"/>
          <w:szCs w:val="18"/>
          <w:vertAlign w:val="subscript"/>
        </w:rPr>
        <w:t>6</w:t>
      </w:r>
    </w:p>
    <w:p w:rsidR="00FB3277" w:rsidRDefault="002E00C6" w:rsidP="005B4638">
      <w:pPr>
        <w:pStyle w:val="VDTableTitle"/>
        <w:snapToGrid w:val="0"/>
        <w:spacing w:after="0" w:line="300" w:lineRule="auto"/>
        <w:rPr>
          <w:rFonts w:ascii="Times New Roman" w:hAnsi="Times New Roman"/>
          <w:b/>
          <w:bCs/>
          <w:sz w:val="24"/>
          <w:szCs w:val="24"/>
        </w:rPr>
      </w:pPr>
      <w:r w:rsidRPr="002E00C6">
        <w:rPr>
          <w:rFonts w:ascii="Times New Roman" w:hAnsi="Times New Roman"/>
          <w:bCs/>
          <w:szCs w:val="18"/>
          <w:lang w:eastAsia="zh-CN"/>
        </w:rPr>
        <w:t>c</w:t>
      </w:r>
      <w:r>
        <w:rPr>
          <w:rFonts w:ascii="Times New Roman" w:hAnsi="Times New Roman"/>
          <w:bCs/>
          <w:szCs w:val="18"/>
          <w:lang w:eastAsia="zh-CN"/>
        </w:rPr>
        <w:t>: o</w:t>
      </w:r>
      <w:r w:rsidRPr="002E00C6">
        <w:rPr>
          <w:rFonts w:ascii="Times New Roman" w:hAnsi="Times New Roman"/>
          <w:bCs/>
          <w:szCs w:val="18"/>
          <w:lang w:eastAsia="zh-CN"/>
        </w:rPr>
        <w:t>verlapped with other signals.</w:t>
      </w:r>
      <w:r w:rsidR="00FB3277">
        <w:rPr>
          <w:rFonts w:ascii="Times New Roman" w:hAnsi="Times New Roman"/>
          <w:b/>
          <w:bCs/>
          <w:sz w:val="24"/>
          <w:szCs w:val="24"/>
        </w:rPr>
        <w:br w:type="page"/>
      </w:r>
    </w:p>
    <w:p w:rsidR="00506698" w:rsidRPr="00AA09BE" w:rsidRDefault="00AA09BE" w:rsidP="0092501D">
      <w:pPr>
        <w:pStyle w:val="VDTableTitle"/>
        <w:spacing w:after="120" w:line="240" w:lineRule="auto"/>
        <w:ind w:firstLineChars="100" w:firstLine="241"/>
        <w:rPr>
          <w:rFonts w:ascii="Times New Roman" w:hAnsi="Times New Roman"/>
          <w:b/>
          <w:sz w:val="24"/>
          <w:szCs w:val="24"/>
          <w:lang w:val="pt-BR" w:eastAsia="zh-CN"/>
        </w:rPr>
      </w:pPr>
      <w:r w:rsidRPr="00E77F9A">
        <w:rPr>
          <w:rFonts w:ascii="Times New Roman" w:hAnsi="Times New Roman"/>
          <w:b/>
          <w:bCs/>
          <w:sz w:val="24"/>
          <w:szCs w:val="24"/>
        </w:rPr>
        <w:lastRenderedPageBreak/>
        <w:t xml:space="preserve">Table </w:t>
      </w:r>
      <w:r w:rsidR="00B930DD">
        <w:rPr>
          <w:rFonts w:ascii="Times New Roman" w:hAnsi="Times New Roman"/>
          <w:b/>
          <w:bCs/>
          <w:sz w:val="24"/>
          <w:szCs w:val="24"/>
        </w:rPr>
        <w:t>S</w:t>
      </w:r>
      <w:r>
        <w:rPr>
          <w:rFonts w:ascii="Times New Roman" w:hAnsi="Times New Roman"/>
          <w:b/>
          <w:bCs/>
          <w:sz w:val="24"/>
          <w:szCs w:val="24"/>
          <w:lang w:eastAsia="zh-CN"/>
        </w:rPr>
        <w:t>3</w:t>
      </w:r>
      <w:r w:rsidRPr="00E77F9A">
        <w:rPr>
          <w:rFonts w:ascii="Times New Roman" w:hAnsi="Times New Roman"/>
          <w:bCs/>
          <w:sz w:val="24"/>
          <w:szCs w:val="24"/>
        </w:rPr>
        <w:t>.</w:t>
      </w:r>
      <w:r w:rsidRPr="002D3BF6">
        <w:rPr>
          <w:rFonts w:ascii="Times New Roman" w:hAnsi="Times New Roman" w:hint="eastAsia"/>
          <w:bCs/>
          <w:sz w:val="24"/>
          <w:szCs w:val="24"/>
          <w:vertAlign w:val="superscript"/>
          <w:lang w:eastAsia="zh-CN"/>
        </w:rPr>
        <w:t>1</w:t>
      </w:r>
      <w:r w:rsidRPr="002D3BF6">
        <w:rPr>
          <w:rFonts w:ascii="Times New Roman" w:hAnsi="Times New Roman" w:hint="eastAsia"/>
          <w:sz w:val="24"/>
          <w:szCs w:val="24"/>
          <w:lang w:eastAsia="zh-CN"/>
        </w:rPr>
        <w:t>H</w:t>
      </w:r>
      <w:r w:rsidRPr="00E77F9A">
        <w:rPr>
          <w:rFonts w:ascii="Times New Roman" w:hAnsi="Times New Roman"/>
          <w:sz w:val="24"/>
          <w:szCs w:val="24"/>
        </w:rPr>
        <w:t xml:space="preserve"> </w:t>
      </w:r>
      <w:r w:rsidRPr="00E77F9A">
        <w:rPr>
          <w:rFonts w:ascii="Times New Roman" w:hAnsi="Times New Roman"/>
          <w:sz w:val="24"/>
          <w:szCs w:val="24"/>
          <w:lang w:eastAsia="zh-CN"/>
        </w:rPr>
        <w:t>(</w:t>
      </w:r>
      <w:r w:rsidR="00FE1C01">
        <w:rPr>
          <w:rFonts w:ascii="Times New Roman" w:hAnsi="Times New Roman"/>
          <w:sz w:val="24"/>
          <w:szCs w:val="24"/>
          <w:lang w:eastAsia="zh-CN"/>
        </w:rPr>
        <w:t xml:space="preserve">500 </w:t>
      </w:r>
      <w:r w:rsidRPr="00E77F9A">
        <w:rPr>
          <w:rFonts w:ascii="Times New Roman" w:hAnsi="Times New Roman"/>
          <w:sz w:val="24"/>
          <w:szCs w:val="24"/>
          <w:lang w:eastAsia="zh-CN"/>
        </w:rPr>
        <w:t xml:space="preserve">MHz) </w:t>
      </w:r>
      <w:r w:rsidRPr="00E77F9A">
        <w:rPr>
          <w:rFonts w:ascii="Times New Roman" w:hAnsi="Times New Roman"/>
          <w:sz w:val="24"/>
          <w:szCs w:val="24"/>
        </w:rPr>
        <w:t xml:space="preserve">NMR Data for </w:t>
      </w:r>
      <w:r w:rsidRPr="00E77F9A">
        <w:rPr>
          <w:rFonts w:ascii="Times New Roman" w:hAnsi="Times New Roman"/>
          <w:sz w:val="24"/>
          <w:szCs w:val="24"/>
          <w:lang w:eastAsia="zh-CN"/>
        </w:rPr>
        <w:t>C</w:t>
      </w:r>
      <w:r w:rsidRPr="00E77F9A">
        <w:rPr>
          <w:rFonts w:ascii="Times New Roman" w:hAnsi="Times New Roman"/>
          <w:sz w:val="24"/>
          <w:szCs w:val="24"/>
        </w:rPr>
        <w:t xml:space="preserve">ompounds </w:t>
      </w:r>
      <w:r>
        <w:rPr>
          <w:rFonts w:ascii="Times New Roman" w:hAnsi="Times New Roman"/>
          <w:b/>
          <w:sz w:val="24"/>
          <w:szCs w:val="24"/>
          <w:lang w:val="pt-BR"/>
        </w:rPr>
        <w:t>11</w:t>
      </w:r>
      <w:r w:rsidRPr="00E77F9A">
        <w:rPr>
          <w:rFonts w:ascii="Times New Roman" w:hAnsi="Times New Roman" w:hint="eastAsia"/>
          <w:b/>
          <w:sz w:val="24"/>
          <w:szCs w:val="24"/>
          <w:lang w:val="pt-BR"/>
        </w:rPr>
        <w:t>-1</w:t>
      </w:r>
      <w:r>
        <w:rPr>
          <w:rFonts w:ascii="Times New Roman" w:hAnsi="Times New Roman"/>
          <w:b/>
          <w:sz w:val="24"/>
          <w:szCs w:val="24"/>
          <w:lang w:val="pt-BR"/>
        </w:rPr>
        <w:t>6</w:t>
      </w:r>
    </w:p>
    <w:tbl>
      <w:tblPr>
        <w:tblW w:w="5000" w:type="pct"/>
        <w:jc w:val="center"/>
        <w:tblBorders>
          <w:top w:val="single" w:sz="12" w:space="0" w:color="000000"/>
          <w:bottom w:val="single" w:sz="12" w:space="0" w:color="000000"/>
        </w:tblBorders>
        <w:tblLook w:val="04A0" w:firstRow="1" w:lastRow="0" w:firstColumn="1" w:lastColumn="0" w:noHBand="0" w:noVBand="1"/>
      </w:tblPr>
      <w:tblGrid>
        <w:gridCol w:w="1023"/>
        <w:gridCol w:w="1798"/>
        <w:gridCol w:w="1798"/>
        <w:gridCol w:w="3945"/>
        <w:gridCol w:w="1798"/>
        <w:gridCol w:w="1798"/>
        <w:gridCol w:w="1798"/>
      </w:tblGrid>
      <w:tr w:rsidR="00AA09BE" w:rsidRPr="004C16B1" w:rsidTr="00D63B20">
        <w:trPr>
          <w:cantSplit/>
          <w:trHeight w:val="234"/>
          <w:jc w:val="center"/>
        </w:trPr>
        <w:tc>
          <w:tcPr>
            <w:tcW w:w="366" w:type="pct"/>
            <w:vMerge w:val="restart"/>
            <w:tcBorders>
              <w:top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position</w:t>
            </w: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B63866" w:rsidRDefault="00AA09BE" w:rsidP="009F4665">
            <w:pPr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63866">
              <w:rPr>
                <w:rFonts w:ascii="Times New Roman" w:hAnsi="Times New Roman"/>
                <w:b/>
                <w:sz w:val="18"/>
                <w:szCs w:val="18"/>
              </w:rPr>
              <w:t>11</w:t>
            </w:r>
            <w:r w:rsidRPr="00B63866">
              <w:rPr>
                <w:rFonts w:ascii="Times New Roman" w:hAnsi="Times New Roman" w:hint="eastAsia"/>
                <w:szCs w:val="10"/>
                <w:vertAlign w:val="superscript"/>
              </w:rPr>
              <w:t>a</w:t>
            </w: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B63866" w:rsidRDefault="00AA09BE" w:rsidP="009F4665">
            <w:pPr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63866">
              <w:rPr>
                <w:rFonts w:ascii="Times New Roman" w:hAnsi="Times New Roman"/>
                <w:b/>
                <w:sz w:val="18"/>
                <w:szCs w:val="18"/>
              </w:rPr>
              <w:t>12</w:t>
            </w:r>
            <w:r w:rsidRPr="00B63866">
              <w:rPr>
                <w:rFonts w:ascii="Times New Roman" w:hAnsi="Times New Roman" w:hint="eastAsia"/>
                <w:szCs w:val="10"/>
                <w:vertAlign w:val="superscript"/>
              </w:rPr>
              <w:t xml:space="preserve"> a</w:t>
            </w:r>
          </w:p>
        </w:tc>
        <w:tc>
          <w:tcPr>
            <w:tcW w:w="1412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13 </w:t>
            </w:r>
            <w:r w:rsidRPr="004C16B1">
              <w:rPr>
                <w:rFonts w:ascii="Times New Roman" w:hAnsi="Times New Roman" w:hint="eastAsia"/>
                <w:sz w:val="18"/>
                <w:szCs w:val="18"/>
                <w:vertAlign w:val="superscript"/>
              </w:rPr>
              <w:t>b</w:t>
            </w: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14 </w:t>
            </w:r>
            <w:r w:rsidRPr="004C16B1">
              <w:rPr>
                <w:rFonts w:ascii="Times New Roman" w:hAnsi="Times New Roman" w:hint="eastAsia"/>
                <w:szCs w:val="10"/>
                <w:vertAlign w:val="superscript"/>
              </w:rPr>
              <w:t>a</w:t>
            </w: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15</w:t>
            </w:r>
            <w:r w:rsidRPr="004C16B1">
              <w:rPr>
                <w:rFonts w:ascii="Times New Roman" w:hAnsi="Times New Roman" w:hint="eastAsia"/>
                <w:szCs w:val="10"/>
                <w:vertAlign w:val="superscript"/>
              </w:rPr>
              <w:t xml:space="preserve"> a</w:t>
            </w: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16</w:t>
            </w:r>
            <w:r w:rsidRPr="004C16B1">
              <w:rPr>
                <w:rFonts w:ascii="Times New Roman" w:hAnsi="Times New Roman" w:hint="eastAsia"/>
                <w:szCs w:val="10"/>
                <w:vertAlign w:val="superscript"/>
              </w:rPr>
              <w:t xml:space="preserve"> a</w:t>
            </w:r>
          </w:p>
        </w:tc>
      </w:tr>
      <w:tr w:rsidR="00AA09BE" w:rsidRPr="004C16B1" w:rsidTr="00D63B20">
        <w:trPr>
          <w:cantSplit/>
          <w:trHeight w:val="366"/>
          <w:jc w:val="center"/>
        </w:trPr>
        <w:tc>
          <w:tcPr>
            <w:tcW w:w="366" w:type="pct"/>
            <w:vMerge/>
            <w:tcBorders>
              <w:bottom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B63866" w:rsidRDefault="00AA09BE" w:rsidP="009F4665">
            <w:pPr>
              <w:jc w:val="left"/>
              <w:rPr>
                <w:rFonts w:ascii="Times New Roman" w:hAnsi="Times New Roman"/>
                <w:i/>
                <w:sz w:val="18"/>
                <w:szCs w:val="18"/>
              </w:rPr>
            </w:pPr>
            <w:r w:rsidRPr="00B63866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B63866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 w:rsidRPr="00B63866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(</w:t>
            </w:r>
            <w:r w:rsidRPr="00B63866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B63866" w:rsidRDefault="00AA09BE" w:rsidP="009F4665">
            <w:pPr>
              <w:jc w:val="left"/>
              <w:rPr>
                <w:rFonts w:ascii="Times New Roman" w:hAnsi="Times New Roman"/>
                <w:i/>
                <w:sz w:val="18"/>
                <w:szCs w:val="18"/>
              </w:rPr>
            </w:pPr>
            <w:r w:rsidRPr="00B63866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B63866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 w:rsidRPr="00B63866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>(</w:t>
            </w:r>
            <w:r w:rsidRPr="00B63866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B63866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  <w:tc>
          <w:tcPr>
            <w:tcW w:w="1412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i/>
                <w:sz w:val="18"/>
                <w:szCs w:val="18"/>
              </w:rPr>
            </w:pP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i/>
                <w:sz w:val="18"/>
                <w:szCs w:val="18"/>
              </w:rPr>
            </w:pP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i/>
                <w:sz w:val="18"/>
                <w:szCs w:val="18"/>
              </w:rPr>
            </w:pP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  <w:tc>
          <w:tcPr>
            <w:tcW w:w="644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:rsidR="00AA09BE" w:rsidRPr="004C16B1" w:rsidRDefault="00AA09BE" w:rsidP="009F4665">
            <w:pPr>
              <w:jc w:val="left"/>
              <w:rPr>
                <w:rFonts w:ascii="Times New Roman" w:hAnsi="Times New Roman"/>
                <w:i/>
                <w:sz w:val="18"/>
                <w:szCs w:val="18"/>
              </w:rPr>
            </w:pP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δ</w:t>
            </w:r>
            <w:r w:rsidRPr="004C16B1">
              <w:rPr>
                <w:rFonts w:ascii="Times New Roman" w:hAnsi="Times New Roman"/>
                <w:sz w:val="18"/>
                <w:szCs w:val="18"/>
                <w:vertAlign w:val="subscript"/>
              </w:rPr>
              <w:t>H</w:t>
            </w:r>
            <w:r w:rsidR="002841FB">
              <w:rPr>
                <w:rFonts w:ascii="Times New Roman" w:hAnsi="Times New Roman"/>
                <w:sz w:val="18"/>
                <w:szCs w:val="18"/>
                <w:vertAlign w:val="subscript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</w:t>
            </w:r>
            <w:r w:rsidRPr="004C16B1">
              <w:rPr>
                <w:rFonts w:ascii="Times New Roman" w:hAnsi="Times New Roman"/>
                <w:i/>
                <w:sz w:val="18"/>
                <w:szCs w:val="18"/>
              </w:rPr>
              <w:t>J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in Hz)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tcBorders>
              <w:top w:val="single" w:sz="12" w:space="0" w:color="000000"/>
            </w:tcBorders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644" w:type="pct"/>
            <w:tcBorders>
              <w:top w:val="single" w:sz="12" w:space="0" w:color="000000"/>
            </w:tcBorders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7.45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tcBorders>
              <w:top w:val="single" w:sz="12" w:space="0" w:color="000000"/>
            </w:tcBorders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7.42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1412" w:type="pct"/>
            <w:tcBorders>
              <w:top w:val="single" w:sz="12" w:space="0" w:color="000000"/>
            </w:tcBorders>
            <w:vAlign w:val="center"/>
          </w:tcPr>
          <w:p w:rsidR="00E24394" w:rsidRPr="00CF66D3" w:rsidRDefault="00E24394" w:rsidP="00D63B2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4.35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dd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(5.1,10.5)</w:t>
            </w:r>
            <w:r w:rsidR="00D63B20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3.79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dd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(12.7,12.7)</w:t>
            </w:r>
          </w:p>
        </w:tc>
        <w:tc>
          <w:tcPr>
            <w:tcW w:w="644" w:type="pct"/>
            <w:tcBorders>
              <w:top w:val="single" w:sz="12" w:space="0" w:color="000000"/>
            </w:tcBorders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8.06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tcBorders>
              <w:top w:val="single" w:sz="12" w:space="0" w:color="000000"/>
            </w:tcBorders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7.93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tcBorders>
              <w:top w:val="single" w:sz="12" w:space="0" w:color="000000"/>
            </w:tcBorders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7.82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s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6.55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6.10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5.67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6.97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6.99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7.04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s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E24394">
              <w:rPr>
                <w:rFonts w:ascii="Times New Roman" w:hAnsi="Times New Roman"/>
                <w:sz w:val="18"/>
                <w:szCs w:val="18"/>
              </w:rPr>
              <w:t>5.44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E24394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5.76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3.87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(12.1)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3.83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(11.7)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4.99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(10.0)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8a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3.34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6.06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(15.7)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5.94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(15.7)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5.89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(15.5)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6.23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(16.1)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6.28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(15.3)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6.32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(15.3)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7.04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(15.7)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6.97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(15.7)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6.89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(15.5)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7.17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(16.1)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6.89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(15.3)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6.98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(15.3)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5.67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(9.7)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5.62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(9.3)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5.55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 (9.6)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5.73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(9.7)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5.65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(9.4)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5.70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(9.6)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2.67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2.59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2.44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2.47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2.43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2.47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m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D63B2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1.41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D63B20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1.31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D63B2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1.41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D63B20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1.29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D63B2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1.40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D63B20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1.28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D63B2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1.30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D63B20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1.41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D63B2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1.29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  <w:r w:rsidR="00D63B20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1.37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D63B20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1.43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m</w:t>
            </w:r>
            <w:r w:rsidR="00D63B20">
              <w:rPr>
                <w:rFonts w:ascii="Times New Roman" w:hAnsi="Times New Roman"/>
                <w:sz w:val="18"/>
                <w:szCs w:val="18"/>
              </w:rPr>
              <w:t xml:space="preserve">;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1.34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m</w:t>
            </w:r>
          </w:p>
        </w:tc>
      </w:tr>
      <w:tr w:rsidR="00E24394" w:rsidRPr="004C16B1" w:rsidTr="00D63B20">
        <w:trPr>
          <w:cantSplit/>
          <w:trHeight w:val="490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0.86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t (7.2)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0.85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t (7.0)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0.84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t (7.4)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0.85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t (7.3)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0.83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t (6.0)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0.87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t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(7.4)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1.00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(6.5)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0.99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(6.6)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0.98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d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（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6.5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>）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1.00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d (6.6)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0.97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(6.5)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1.00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(6.6)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1.83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1.80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1.78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1.85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1.80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1.87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s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1.61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1.59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1412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1.35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1.59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1.45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1.53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s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3.82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(12.2)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3.78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d (12.0)</w:t>
            </w:r>
          </w:p>
        </w:tc>
        <w:tc>
          <w:tcPr>
            <w:tcW w:w="1412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CF66D3">
              <w:rPr>
                <w:rFonts w:ascii="Times New Roman" w:hAnsi="Times New Roman"/>
                <w:sz w:val="18"/>
                <w:szCs w:val="18"/>
              </w:rPr>
              <w:t>2.22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CF66D3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2.15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2.06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2.14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s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CF66D3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21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412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4.01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m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3.96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m</w:t>
            </w:r>
          </w:p>
        </w:tc>
      </w:tr>
      <w:tr w:rsidR="00E24394" w:rsidRPr="004C16B1" w:rsidTr="00D63B20">
        <w:trPr>
          <w:cantSplit/>
          <w:trHeight w:val="17"/>
          <w:jc w:val="center"/>
        </w:trPr>
        <w:tc>
          <w:tcPr>
            <w:tcW w:w="366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22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2.47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2.47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1412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ind w:firstLineChars="100" w:firstLine="18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3.82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 xml:space="preserve"> s</w:t>
            </w:r>
          </w:p>
        </w:tc>
        <w:tc>
          <w:tcPr>
            <w:tcW w:w="644" w:type="pct"/>
            <w:vAlign w:val="center"/>
          </w:tcPr>
          <w:p w:rsidR="00E24394" w:rsidRPr="004C16B1" w:rsidRDefault="00E24394" w:rsidP="00FC0068">
            <w:pPr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4C16B1">
              <w:rPr>
                <w:rFonts w:ascii="Times New Roman" w:hAnsi="Times New Roman"/>
                <w:sz w:val="18"/>
                <w:szCs w:val="18"/>
              </w:rPr>
              <w:t>2.03</w:t>
            </w:r>
            <w:r w:rsidR="00226CD1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C16B1">
              <w:rPr>
                <w:rFonts w:ascii="Times New Roman" w:hAnsi="Times New Roman"/>
                <w:sz w:val="18"/>
                <w:szCs w:val="18"/>
              </w:rPr>
              <w:t>m</w:t>
            </w:r>
          </w:p>
        </w:tc>
      </w:tr>
    </w:tbl>
    <w:p w:rsidR="00506698" w:rsidRDefault="00506698" w:rsidP="00506698">
      <w:pPr>
        <w:spacing w:line="160" w:lineRule="exact"/>
      </w:pPr>
    </w:p>
    <w:p w:rsidR="00AA09BE" w:rsidRPr="001851E8" w:rsidRDefault="00AA09BE" w:rsidP="005B4638">
      <w:pPr>
        <w:autoSpaceDE w:val="0"/>
        <w:autoSpaceDN w:val="0"/>
        <w:adjustRightInd w:val="0"/>
        <w:rPr>
          <w:rFonts w:ascii="Times New Roman" w:hAnsi="Times New Roman"/>
          <w:sz w:val="18"/>
          <w:szCs w:val="18"/>
        </w:rPr>
      </w:pPr>
      <w:r w:rsidRPr="001851E8">
        <w:rPr>
          <w:rFonts w:ascii="Times New Roman" w:hAnsi="Times New Roman"/>
          <w:sz w:val="18"/>
          <w:szCs w:val="18"/>
        </w:rPr>
        <w:t>a</w:t>
      </w:r>
      <w:r w:rsidR="00486B68">
        <w:rPr>
          <w:rFonts w:ascii="Times New Roman" w:hAnsi="Times New Roman"/>
          <w:sz w:val="18"/>
          <w:szCs w:val="18"/>
        </w:rPr>
        <w:t xml:space="preserve"> </w:t>
      </w:r>
      <w:r w:rsidRPr="001851E8">
        <w:rPr>
          <w:rFonts w:ascii="Times New Roman" w:hAnsi="Times New Roman"/>
          <w:i/>
          <w:sz w:val="18"/>
          <w:szCs w:val="18"/>
        </w:rPr>
        <w:t>δ</w:t>
      </w:r>
      <w:r w:rsidRPr="001851E8">
        <w:rPr>
          <w:rFonts w:ascii="Times New Roman" w:hAnsi="Times New Roman"/>
          <w:sz w:val="18"/>
          <w:szCs w:val="18"/>
        </w:rPr>
        <w:t>= ppm in CDCl</w:t>
      </w:r>
      <w:r w:rsidRPr="001851E8">
        <w:rPr>
          <w:rFonts w:ascii="Times New Roman" w:hAnsi="Times New Roman"/>
          <w:sz w:val="18"/>
          <w:szCs w:val="18"/>
          <w:vertAlign w:val="subscript"/>
        </w:rPr>
        <w:t>3</w:t>
      </w:r>
    </w:p>
    <w:p w:rsidR="00A45D56" w:rsidRDefault="00AA09BE" w:rsidP="005B4638">
      <w:pPr>
        <w:autoSpaceDE w:val="0"/>
        <w:autoSpaceDN w:val="0"/>
        <w:adjustRightInd w:val="0"/>
        <w:rPr>
          <w:rFonts w:ascii="Times New Roman" w:hAnsi="Times New Roman"/>
          <w:sz w:val="18"/>
          <w:szCs w:val="18"/>
          <w:vertAlign w:val="subscript"/>
        </w:rPr>
      </w:pPr>
      <w:r w:rsidRPr="001851E8">
        <w:rPr>
          <w:rFonts w:ascii="Times New Roman" w:hAnsi="Times New Roman"/>
          <w:sz w:val="18"/>
          <w:szCs w:val="18"/>
        </w:rPr>
        <w:t>b</w:t>
      </w:r>
      <w:r w:rsidR="00486B68">
        <w:rPr>
          <w:rFonts w:ascii="Times New Roman" w:hAnsi="Times New Roman"/>
          <w:sz w:val="18"/>
          <w:szCs w:val="18"/>
        </w:rPr>
        <w:t xml:space="preserve"> </w:t>
      </w:r>
      <w:r w:rsidRPr="001851E8">
        <w:rPr>
          <w:rFonts w:ascii="Times New Roman" w:hAnsi="Times New Roman"/>
          <w:i/>
          <w:sz w:val="18"/>
          <w:szCs w:val="18"/>
        </w:rPr>
        <w:t>δ</w:t>
      </w:r>
      <w:r w:rsidRPr="001851E8">
        <w:rPr>
          <w:rFonts w:ascii="Times New Roman" w:hAnsi="Times New Roman"/>
          <w:sz w:val="18"/>
          <w:szCs w:val="18"/>
        </w:rPr>
        <w:t>= ppm in</w:t>
      </w:r>
      <w:r w:rsidRPr="00A60B93">
        <w:rPr>
          <w:rFonts w:ascii="Times New Roman" w:hAnsi="Times New Roman"/>
          <w:sz w:val="18"/>
          <w:szCs w:val="18"/>
        </w:rPr>
        <w:t xml:space="preserve"> </w:t>
      </w:r>
      <w:r w:rsidRPr="001851E8">
        <w:rPr>
          <w:rFonts w:ascii="Times New Roman" w:hAnsi="Times New Roman"/>
          <w:sz w:val="18"/>
          <w:szCs w:val="18"/>
        </w:rPr>
        <w:t>DMSO-</w:t>
      </w:r>
      <w:r w:rsidRPr="001851E8">
        <w:rPr>
          <w:rFonts w:ascii="Times New Roman" w:hAnsi="Times New Roman"/>
          <w:i/>
          <w:sz w:val="18"/>
          <w:szCs w:val="18"/>
        </w:rPr>
        <w:t>d</w:t>
      </w:r>
      <w:r w:rsidRPr="001851E8">
        <w:rPr>
          <w:rFonts w:ascii="Times New Roman" w:hAnsi="Times New Roman"/>
          <w:sz w:val="18"/>
          <w:szCs w:val="18"/>
          <w:vertAlign w:val="subscript"/>
        </w:rPr>
        <w:t>6</w:t>
      </w:r>
    </w:p>
    <w:p w:rsidR="00E531EF" w:rsidRDefault="00E531EF">
      <w:pPr>
        <w:widowControl/>
        <w:jc w:val="left"/>
        <w:rPr>
          <w:rFonts w:ascii="Times New Roman" w:hAnsi="Times New Roman"/>
          <w:b/>
          <w:sz w:val="24"/>
          <w:szCs w:val="24"/>
          <w:lang w:val="pt-BR"/>
        </w:rPr>
      </w:pPr>
      <w:r>
        <w:rPr>
          <w:rFonts w:ascii="Times New Roman" w:hAnsi="Times New Roman"/>
          <w:b/>
          <w:sz w:val="24"/>
          <w:szCs w:val="24"/>
          <w:lang w:val="pt-BR"/>
        </w:rPr>
        <w:br w:type="page"/>
      </w:r>
    </w:p>
    <w:p w:rsidR="00E531EF" w:rsidRDefault="00E531EF" w:rsidP="0011529A">
      <w:pPr>
        <w:spacing w:line="300" w:lineRule="auto"/>
        <w:rPr>
          <w:rFonts w:ascii="Times New Roman" w:hAnsi="Times New Roman"/>
          <w:b/>
          <w:sz w:val="24"/>
          <w:szCs w:val="24"/>
          <w:lang w:val="pt-BR"/>
        </w:rPr>
        <w:sectPr w:rsidR="00E531EF" w:rsidSect="001562F1">
          <w:pgSz w:w="16838" w:h="11906" w:orient="landscape" w:code="9"/>
          <w:pgMar w:top="1797" w:right="1440" w:bottom="1797" w:left="1440" w:header="851" w:footer="992" w:gutter="0"/>
          <w:cols w:space="425"/>
          <w:docGrid w:type="lines" w:linePitch="317" w:charSpace="609"/>
        </w:sectPr>
      </w:pPr>
    </w:p>
    <w:p w:rsidR="00CB4BFD" w:rsidRPr="00CB4BFD" w:rsidRDefault="00CB4BFD" w:rsidP="00CB4BFD">
      <w:pPr>
        <w:spacing w:line="300" w:lineRule="auto"/>
        <w:jc w:val="center"/>
        <w:rPr>
          <w:rFonts w:ascii="Times New Roman" w:hAnsi="Times New Roman"/>
          <w:b/>
          <w:sz w:val="24"/>
          <w:szCs w:val="24"/>
          <w:lang w:val="pt-BR"/>
        </w:rPr>
      </w:pPr>
      <w:r w:rsidRPr="00CB4BFD">
        <w:rPr>
          <w:rFonts w:ascii="Times New Roman" w:hAnsi="Times New Roman"/>
          <w:b/>
          <w:sz w:val="24"/>
          <w:szCs w:val="24"/>
        </w:rPr>
        <w:lastRenderedPageBreak/>
        <w:t xml:space="preserve">The </w:t>
      </w:r>
      <w:r w:rsidRPr="00CB4BFD">
        <w:rPr>
          <w:rFonts w:ascii="Times New Roman" w:hAnsi="Times New Roman"/>
          <w:b/>
          <w:color w:val="FF0000"/>
          <w:sz w:val="24"/>
          <w:szCs w:val="24"/>
        </w:rPr>
        <w:t>P</w:t>
      </w:r>
      <w:r w:rsidRPr="00CB4BFD">
        <w:rPr>
          <w:rFonts w:ascii="Times New Roman" w:hAnsi="Times New Roman"/>
          <w:b/>
          <w:sz w:val="24"/>
          <w:szCs w:val="24"/>
        </w:rPr>
        <w:t xml:space="preserve">hysicochemical </w:t>
      </w:r>
      <w:r w:rsidRPr="00CB4BFD">
        <w:rPr>
          <w:rFonts w:ascii="Times New Roman" w:hAnsi="Times New Roman"/>
          <w:b/>
          <w:color w:val="FF0000"/>
          <w:sz w:val="24"/>
          <w:szCs w:val="24"/>
        </w:rPr>
        <w:t>D</w:t>
      </w:r>
      <w:r w:rsidRPr="00CB4BFD">
        <w:rPr>
          <w:rFonts w:ascii="Times New Roman" w:hAnsi="Times New Roman"/>
          <w:b/>
          <w:sz w:val="24"/>
          <w:szCs w:val="24"/>
        </w:rPr>
        <w:t xml:space="preserve">ata of </w:t>
      </w:r>
      <w:r w:rsidRPr="00CB4BFD">
        <w:rPr>
          <w:rFonts w:ascii="Times New Roman" w:hAnsi="Times New Roman"/>
          <w:b/>
          <w:color w:val="FF0000"/>
          <w:sz w:val="24"/>
          <w:szCs w:val="24"/>
        </w:rPr>
        <w:t>K</w:t>
      </w:r>
      <w:r w:rsidRPr="00CB4BFD">
        <w:rPr>
          <w:rFonts w:ascii="Times New Roman" w:hAnsi="Times New Roman"/>
          <w:b/>
          <w:sz w:val="24"/>
          <w:szCs w:val="24"/>
        </w:rPr>
        <w:t xml:space="preserve">nown </w:t>
      </w:r>
      <w:r w:rsidRPr="00CB4BFD">
        <w:rPr>
          <w:rFonts w:ascii="Times New Roman" w:hAnsi="Times New Roman"/>
          <w:b/>
          <w:color w:val="FF0000"/>
          <w:sz w:val="24"/>
          <w:szCs w:val="24"/>
        </w:rPr>
        <w:t>C</w:t>
      </w:r>
      <w:r w:rsidRPr="00CB4BFD">
        <w:rPr>
          <w:rFonts w:ascii="Times New Roman" w:hAnsi="Times New Roman"/>
          <w:b/>
          <w:sz w:val="24"/>
          <w:szCs w:val="24"/>
        </w:rPr>
        <w:t xml:space="preserve">ompounds </w:t>
      </w:r>
      <w:r>
        <w:rPr>
          <w:rFonts w:ascii="Times New Roman" w:hAnsi="Times New Roman"/>
          <w:b/>
          <w:sz w:val="24"/>
          <w:szCs w:val="24"/>
        </w:rPr>
        <w:t>6</w:t>
      </w:r>
      <w:r w:rsidRPr="00CB4BFD">
        <w:rPr>
          <w:rFonts w:ascii="Times New Roman" w:hAnsi="Times New Roman"/>
          <w:b/>
          <w:sz w:val="24"/>
          <w:szCs w:val="24"/>
        </w:rPr>
        <w:t>−16</w:t>
      </w:r>
    </w:p>
    <w:p w:rsidR="0011529A" w:rsidRPr="0029516E" w:rsidRDefault="00B930DD" w:rsidP="0011529A">
      <w:pPr>
        <w:spacing w:line="300" w:lineRule="auto"/>
        <w:rPr>
          <w:rFonts w:ascii="Times New Roman" w:hAnsi="Times New Roman"/>
          <w:sz w:val="24"/>
          <w:szCs w:val="24"/>
          <w:lang w:val="pt-BR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Geumsanol G (6)</w:t>
      </w:r>
      <w:r w:rsidRPr="0029516E">
        <w:rPr>
          <w:rFonts w:ascii="Times New Roman" w:hAnsi="Times New Roman"/>
          <w:sz w:val="24"/>
          <w:szCs w:val="24"/>
          <w:lang w:val="pt-BR"/>
        </w:rPr>
        <w:t>: yellow powder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>,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[</w:t>
      </w:r>
      <w:r w:rsidRPr="0029516E">
        <w:rPr>
          <w:rFonts w:ascii="Times New Roman" w:hAnsi="Times New Roman"/>
          <w:sz w:val="24"/>
          <w:szCs w:val="24"/>
        </w:rPr>
        <w:t>α</w:t>
      </w:r>
      <w:r w:rsidRPr="0029516E">
        <w:rPr>
          <w:rFonts w:ascii="Times New Roman" w:hAnsi="Times New Roman"/>
          <w:sz w:val="24"/>
          <w:szCs w:val="24"/>
          <w:lang w:val="pt-BR"/>
        </w:rPr>
        <w:t>]</w:t>
      </w:r>
      <w:r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Pr="0029516E">
        <w:rPr>
          <w:rFonts w:ascii="Times New Roman" w:hAnsi="Times New Roman"/>
          <w:sz w:val="24"/>
          <w:szCs w:val="24"/>
          <w:vertAlign w:val="subscript"/>
          <w:lang w:val="pt-BR"/>
        </w:rPr>
        <w:t xml:space="preserve">D 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Pr="0029516E">
        <w:rPr>
          <w:rFonts w:ascii="Times New Roman" w:hAnsi="Times New Roman"/>
          <w:sz w:val="24"/>
          <w:szCs w:val="24"/>
          <w:lang w:val="pt-BR"/>
        </w:rPr>
        <w:t>80.3 (</w:t>
      </w:r>
      <w:r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0.3, MeOH )</w:t>
      </w:r>
      <w:r w:rsidR="00047B3F" w:rsidRPr="0029516E">
        <w:rPr>
          <w:rFonts w:ascii="Times New Roman" w:hAnsi="Times New Roman"/>
          <w:lang w:val="pt-BR"/>
        </w:rPr>
        <w:t>;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ECD (</w:t>
      </w:r>
      <w:r w:rsidR="0011529A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1.2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0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mM, MeOH) </w:t>
      </w:r>
      <w:r w:rsidR="0011529A" w:rsidRPr="0029516E">
        <w:rPr>
          <w:rFonts w:ascii="Times New Roman" w:hAnsi="Times New Roman"/>
          <w:sz w:val="24"/>
          <w:szCs w:val="24"/>
        </w:rPr>
        <w:t>λ</w:t>
      </w:r>
      <w:r w:rsidR="0011529A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11529A" w:rsidRPr="0029516E">
        <w:rPr>
          <w:rFonts w:ascii="Times New Roman" w:hAnsi="Times New Roman"/>
          <w:sz w:val="24"/>
          <w:szCs w:val="24"/>
        </w:rPr>
        <w:t>Δ</w:t>
      </w:r>
      <w:r w:rsidR="0011529A" w:rsidRPr="0029516E">
        <w:rPr>
          <w:rFonts w:ascii="Times New Roman" w:hAnsi="Times New Roman"/>
          <w:i/>
          <w:sz w:val="24"/>
          <w:szCs w:val="24"/>
        </w:rPr>
        <w:t>ε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) 231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0.86), 254 (+1.77), 280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0.49), 299 (+ 0.41) and 376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2.10) nm; </w:t>
      </w:r>
      <w:r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</w:t>
      </w:r>
      <w:r w:rsidRPr="0029516E">
        <w:rPr>
          <w:rFonts w:ascii="Times New Roman" w:hAnsi="Times New Roman"/>
          <w:sz w:val="24"/>
          <w:szCs w:val="24"/>
          <w:lang w:val="pt-BR"/>
        </w:rPr>
        <w:t>H NMR (500 MHz,</w:t>
      </w:r>
      <w:r w:rsidRPr="0029516E">
        <w:rPr>
          <w:rFonts w:ascii="Times New Roman" w:hAnsi="Times New Roman"/>
          <w:sz w:val="24"/>
          <w:lang w:val="pt-BR"/>
        </w:rPr>
        <w:t xml:space="preserve"> DMSO-</w:t>
      </w:r>
      <w:r w:rsidRPr="0029516E">
        <w:rPr>
          <w:rFonts w:ascii="Times New Roman" w:hAnsi="Times New Roman"/>
          <w:i/>
          <w:sz w:val="24"/>
          <w:lang w:val="pt-BR"/>
        </w:rPr>
        <w:t>d</w:t>
      </w:r>
      <w:r w:rsidRPr="0029516E">
        <w:rPr>
          <w:rFonts w:ascii="Times New Roman" w:hAnsi="Times New Roman"/>
          <w:sz w:val="24"/>
          <w:vertAlign w:val="subscript"/>
          <w:lang w:val="pt-BR"/>
        </w:rPr>
        <w:t>6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) and </w:t>
      </w:r>
      <w:r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C NMR (125 MHz, </w:t>
      </w:r>
      <w:r w:rsidRPr="0029516E">
        <w:rPr>
          <w:rFonts w:ascii="Times New Roman" w:hAnsi="Times New Roman"/>
          <w:sz w:val="24"/>
          <w:lang w:val="pt-BR"/>
        </w:rPr>
        <w:t>DMSO-</w:t>
      </w:r>
      <w:r w:rsidRPr="0029516E">
        <w:rPr>
          <w:rFonts w:ascii="Times New Roman" w:hAnsi="Times New Roman"/>
          <w:i/>
          <w:sz w:val="24"/>
          <w:lang w:val="pt-BR"/>
        </w:rPr>
        <w:t>d</w:t>
      </w:r>
      <w:r w:rsidRPr="0029516E">
        <w:rPr>
          <w:rFonts w:ascii="Times New Roman" w:hAnsi="Times New Roman"/>
          <w:sz w:val="24"/>
          <w:vertAlign w:val="subscript"/>
          <w:lang w:val="pt-BR"/>
        </w:rPr>
        <w:t>6</w:t>
      </w:r>
      <w:r w:rsidRPr="0029516E">
        <w:rPr>
          <w:rFonts w:ascii="Times New Roman" w:hAnsi="Times New Roman"/>
          <w:sz w:val="24"/>
          <w:szCs w:val="24"/>
          <w:lang w:val="pt-BR"/>
        </w:rPr>
        <w:t>) shown in TabS1</w:t>
      </w:r>
      <w:r w:rsidR="006C425B" w:rsidRPr="006C425B">
        <w:rPr>
          <w:rFonts w:ascii="Times New Roman" w:hAnsi="Times New Roman"/>
          <w:sz w:val="24"/>
          <w:szCs w:val="24"/>
          <w:lang w:val="pt-BR"/>
        </w:rPr>
        <w:t>–</w:t>
      </w:r>
      <w:r w:rsidRPr="0029516E">
        <w:rPr>
          <w:rFonts w:ascii="Times New Roman" w:hAnsi="Times New Roman"/>
          <w:sz w:val="24"/>
          <w:szCs w:val="24"/>
          <w:lang w:val="pt-BR"/>
        </w:rPr>
        <w:t>S2;</w:t>
      </w:r>
      <w:r w:rsidRPr="0029516E">
        <w:rPr>
          <w:rFonts w:ascii="Times New Roman" w:hAnsi="Times New Roman"/>
          <w:sz w:val="24"/>
          <w:lang w:val="pt-BR"/>
        </w:rPr>
        <w:t xml:space="preserve"> ESIMS </w:t>
      </w:r>
      <w:r w:rsidRPr="0029516E">
        <w:rPr>
          <w:rFonts w:ascii="Times New Roman" w:hAnsi="Times New Roman"/>
          <w:i/>
          <w:sz w:val="24"/>
          <w:lang w:val="pt-BR"/>
        </w:rPr>
        <w:t>m/z</w:t>
      </w:r>
      <w:r w:rsidR="00477D2B" w:rsidRPr="0029516E">
        <w:rPr>
          <w:rFonts w:ascii="Times New Roman" w:hAnsi="Times New Roman"/>
          <w:i/>
          <w:sz w:val="24"/>
          <w:lang w:val="pt-BR"/>
        </w:rPr>
        <w:t xml:space="preserve"> </w:t>
      </w:r>
      <w:r w:rsidRPr="0029516E">
        <w:rPr>
          <w:rFonts w:ascii="Times New Roman" w:hAnsi="Times New Roman"/>
          <w:sz w:val="24"/>
          <w:szCs w:val="24"/>
          <w:lang w:val="pt-BR"/>
        </w:rPr>
        <w:t>387.3 [M + H]</w:t>
      </w:r>
      <w:r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B91C70">
        <w:rPr>
          <w:rFonts w:ascii="Times New Roman" w:hAnsi="Times New Roman"/>
          <w:color w:val="FF0000"/>
          <w:sz w:val="24"/>
          <w:szCs w:val="24"/>
          <w:lang w:val="pt-BR"/>
        </w:rPr>
        <w:t>.</w:t>
      </w:r>
    </w:p>
    <w:p w:rsidR="00B930DD" w:rsidRPr="00B91C70" w:rsidRDefault="00B930DD" w:rsidP="00067691">
      <w:pPr>
        <w:spacing w:line="300" w:lineRule="auto"/>
        <w:rPr>
          <w:rFonts w:ascii="Times New Roman" w:hAnsi="Times New Roman"/>
          <w:bCs/>
          <w:sz w:val="24"/>
          <w:szCs w:val="24"/>
          <w:lang w:val="pt-BR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(+)</w:t>
      </w:r>
      <w:r w:rsidR="00E32727" w:rsidRPr="00E32727">
        <w:rPr>
          <w:rFonts w:ascii="Times New Roman" w:hAnsi="Times New Roman"/>
          <w:b/>
          <w:color w:val="FF0000"/>
          <w:sz w:val="24"/>
          <w:szCs w:val="24"/>
          <w:lang w:val="pt-BR"/>
        </w:rPr>
        <w:t>S</w:t>
      </w:r>
      <w:r w:rsidRPr="0029516E">
        <w:rPr>
          <w:rFonts w:ascii="Times New Roman" w:hAnsi="Times New Roman"/>
          <w:b/>
          <w:sz w:val="24"/>
          <w:szCs w:val="24"/>
          <w:lang w:val="pt-BR"/>
        </w:rPr>
        <w:t>clerotiorin</w:t>
      </w:r>
      <w:r w:rsidRPr="0029516E">
        <w:rPr>
          <w:rFonts w:ascii="Times New Roman" w:hAnsi="Times New Roman"/>
          <w:b/>
          <w:sz w:val="24"/>
          <w:szCs w:val="24"/>
          <w:vertAlign w:val="superscript"/>
          <w:lang w:val="pt-BR"/>
        </w:rPr>
        <w:t xml:space="preserve"> </w:t>
      </w:r>
      <w:r w:rsidRPr="0029516E">
        <w:rPr>
          <w:rFonts w:ascii="Times New Roman" w:hAnsi="Times New Roman"/>
          <w:b/>
          <w:sz w:val="24"/>
          <w:szCs w:val="24"/>
          <w:lang w:val="pt-BR"/>
        </w:rPr>
        <w:t>(7)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: </w:t>
      </w:r>
      <w:r w:rsidRPr="0029516E">
        <w:rPr>
          <w:rFonts w:ascii="Times New Roman" w:hAnsi="Times New Roman"/>
          <w:sz w:val="24"/>
          <w:szCs w:val="24"/>
          <w:lang w:val="pt-BR"/>
        </w:rPr>
        <w:t>yellow powder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>,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</w:t>
      </w:r>
      <w:r w:rsidR="00067691" w:rsidRPr="0029516E">
        <w:rPr>
          <w:rFonts w:ascii="Times New Roman" w:hAnsi="Times New Roman"/>
          <w:sz w:val="24"/>
          <w:szCs w:val="24"/>
        </w:rPr>
        <w:t>α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 xml:space="preserve">D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+198.1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0.3, EtOH); 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E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CD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</w:t>
      </w:r>
      <w:r w:rsidR="00E24394" w:rsidRPr="0029516E">
        <w:rPr>
          <w:rFonts w:ascii="Times New Roman" w:hAnsi="Times New Roman"/>
          <w:sz w:val="24"/>
          <w:szCs w:val="24"/>
          <w:lang w:val="pt-BR"/>
        </w:rPr>
        <w:t>1.28 mM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, MeOH) </w:t>
      </w:r>
      <w:r w:rsidR="00067691" w:rsidRPr="0029516E">
        <w:rPr>
          <w:rFonts w:ascii="Times New Roman" w:hAnsi="Times New Roman"/>
          <w:sz w:val="24"/>
          <w:szCs w:val="24"/>
        </w:rPr>
        <w:t>λ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067691" w:rsidRPr="0029516E">
        <w:rPr>
          <w:rFonts w:ascii="Times New Roman" w:hAnsi="Times New Roman"/>
          <w:sz w:val="24"/>
          <w:szCs w:val="24"/>
        </w:rPr>
        <w:t>Δ</w:t>
      </w:r>
      <w:r w:rsidR="00067691" w:rsidRPr="0029516E">
        <w:rPr>
          <w:rFonts w:ascii="Times New Roman" w:hAnsi="Times New Roman"/>
          <w:i/>
          <w:sz w:val="24"/>
          <w:szCs w:val="24"/>
        </w:rPr>
        <w:t>ε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218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3.26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), 287 (+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1.30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), 340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0.85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) </w:t>
      </w:r>
      <w:r w:rsidRPr="0029516E">
        <w:rPr>
          <w:rFonts w:ascii="Times New Roman" w:hAnsi="Times New Roman"/>
          <w:sz w:val="24"/>
          <w:szCs w:val="24"/>
          <w:lang w:val="pt-BR"/>
        </w:rPr>
        <w:t>and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391 (+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2.87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)nm;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 NMR (500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and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 NMR (125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shown in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Tab</w:t>
      </w:r>
      <w:r w:rsidRPr="0029516E">
        <w:rPr>
          <w:rFonts w:ascii="Times New Roman" w:hAnsi="Times New Roman"/>
          <w:sz w:val="24"/>
          <w:szCs w:val="24"/>
          <w:lang w:val="pt-BR"/>
        </w:rPr>
        <w:t>S1</w:t>
      </w:r>
      <w:r w:rsidR="006C425B" w:rsidRPr="006C425B">
        <w:rPr>
          <w:rFonts w:ascii="Times New Roman" w:hAnsi="Times New Roman"/>
          <w:sz w:val="24"/>
          <w:szCs w:val="24"/>
          <w:lang w:val="pt-BR"/>
        </w:rPr>
        <w:t>–</w:t>
      </w:r>
      <w:r w:rsidRPr="0029516E">
        <w:rPr>
          <w:rFonts w:ascii="Times New Roman" w:hAnsi="Times New Roman"/>
          <w:sz w:val="24"/>
          <w:szCs w:val="24"/>
          <w:lang w:val="pt-BR"/>
        </w:rPr>
        <w:t>S2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;</w:t>
      </w:r>
      <w:r w:rsidR="00067691" w:rsidRPr="0029516E">
        <w:rPr>
          <w:rFonts w:ascii="Times New Roman" w:hAnsi="Times New Roman"/>
          <w:sz w:val="24"/>
          <w:lang w:val="pt-BR"/>
        </w:rPr>
        <w:t xml:space="preserve"> ESIMS </w:t>
      </w:r>
      <w:r w:rsidR="00067691" w:rsidRPr="0029516E">
        <w:rPr>
          <w:rFonts w:ascii="Times New Roman" w:hAnsi="Times New Roman"/>
          <w:i/>
          <w:sz w:val="24"/>
          <w:lang w:val="pt-BR"/>
        </w:rPr>
        <w:t>m/z</w:t>
      </w:r>
      <w:r w:rsidR="00477D2B" w:rsidRPr="0029516E">
        <w:rPr>
          <w:rFonts w:ascii="Times New Roman" w:hAnsi="Times New Roman"/>
          <w:i/>
          <w:sz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413.2 [M + Na]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B91C70" w:rsidRPr="00B91C70">
        <w:rPr>
          <w:rFonts w:ascii="Times New Roman" w:hAnsi="Times New Roman" w:hint="eastAsia"/>
          <w:bCs/>
          <w:color w:val="FF0000"/>
          <w:sz w:val="24"/>
          <w:szCs w:val="24"/>
          <w:lang w:val="pt-BR"/>
        </w:rPr>
        <w:t>.</w:t>
      </w:r>
    </w:p>
    <w:p w:rsidR="00067691" w:rsidRPr="0029516E" w:rsidRDefault="00B930DD" w:rsidP="00067691">
      <w:pPr>
        <w:spacing w:line="300" w:lineRule="auto"/>
        <w:rPr>
          <w:rFonts w:ascii="Times New Roman" w:hAnsi="Times New Roman"/>
          <w:sz w:val="24"/>
          <w:szCs w:val="24"/>
          <w:lang w:val="pt-BR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Isochromopilone VIII (8)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: yellow powder,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</w:t>
      </w:r>
      <w:r w:rsidR="00067691" w:rsidRPr="0029516E">
        <w:rPr>
          <w:rFonts w:ascii="Times New Roman" w:hAnsi="Times New Roman"/>
          <w:sz w:val="24"/>
          <w:szCs w:val="24"/>
        </w:rPr>
        <w:t>α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 xml:space="preserve">D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+120.8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0.7, MeOH);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 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ECD (</w:t>
      </w:r>
      <w:r w:rsidR="0011529A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1.2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0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mM, MeOH) </w:t>
      </w:r>
      <w:r w:rsidR="0011529A" w:rsidRPr="0029516E">
        <w:rPr>
          <w:rFonts w:ascii="Times New Roman" w:hAnsi="Times New Roman"/>
          <w:sz w:val="24"/>
          <w:szCs w:val="24"/>
        </w:rPr>
        <w:t>λ</w:t>
      </w:r>
      <w:r w:rsidR="0011529A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11529A" w:rsidRPr="0029516E">
        <w:rPr>
          <w:rFonts w:ascii="Times New Roman" w:hAnsi="Times New Roman"/>
          <w:sz w:val="24"/>
          <w:szCs w:val="24"/>
        </w:rPr>
        <w:t>Δ</w:t>
      </w:r>
      <w:r w:rsidR="0011529A" w:rsidRPr="0029516E">
        <w:rPr>
          <w:rFonts w:ascii="Times New Roman" w:hAnsi="Times New Roman"/>
          <w:i/>
          <w:sz w:val="24"/>
          <w:szCs w:val="24"/>
        </w:rPr>
        <w:t>ε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) 2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33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+0.7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), 28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0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0.06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), 3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19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0.42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 xml:space="preserve"> and 370 (+1.02) 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nm;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 NMR (500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 and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 NMR (125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 shown in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Tab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>le S1</w:t>
      </w:r>
      <w:r w:rsidR="006C425B" w:rsidRPr="001C2D5A">
        <w:rPr>
          <w:rFonts w:ascii="Times New Roman" w:hAnsi="Times New Roman"/>
          <w:sz w:val="24"/>
          <w:szCs w:val="24"/>
        </w:rPr>
        <w:t>–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>S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2;</w:t>
      </w:r>
      <w:r w:rsidR="00067691" w:rsidRPr="0029516E">
        <w:rPr>
          <w:rFonts w:ascii="Times New Roman" w:hAnsi="Times New Roman"/>
          <w:sz w:val="24"/>
          <w:lang w:val="pt-BR"/>
        </w:rPr>
        <w:t xml:space="preserve"> ESIMS </w:t>
      </w:r>
      <w:r w:rsidR="00067691" w:rsidRPr="0029516E">
        <w:rPr>
          <w:rFonts w:ascii="Times New Roman" w:hAnsi="Times New Roman"/>
          <w:i/>
          <w:sz w:val="24"/>
          <w:lang w:val="pt-BR"/>
        </w:rPr>
        <w:t xml:space="preserve">m/z </w:t>
      </w:r>
      <w:r w:rsidR="00067691" w:rsidRPr="0029516E">
        <w:rPr>
          <w:rFonts w:ascii="Times New Roman" w:hAnsi="Times New Roman"/>
          <w:bCs/>
          <w:sz w:val="24"/>
          <w:szCs w:val="24"/>
          <w:lang w:val="pt-BR"/>
        </w:rPr>
        <w:t xml:space="preserve">417.2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[M + Na]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047B3F" w:rsidRPr="0029516E">
        <w:rPr>
          <w:rFonts w:ascii="Times New Roman" w:hAnsi="Times New Roman"/>
          <w:bCs/>
          <w:sz w:val="24"/>
          <w:szCs w:val="24"/>
          <w:lang w:val="pt-BR"/>
        </w:rPr>
        <w:t>.</w:t>
      </w:r>
    </w:p>
    <w:p w:rsidR="00067691" w:rsidRPr="00316EE4" w:rsidRDefault="00B930DD" w:rsidP="00067691">
      <w:pPr>
        <w:spacing w:line="300" w:lineRule="auto"/>
        <w:rPr>
          <w:rFonts w:ascii="Times New Roman" w:hAnsi="Times New Roman"/>
          <w:bCs/>
          <w:sz w:val="24"/>
          <w:szCs w:val="24"/>
          <w:lang w:val="pt-BR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Isochromopilone IV</w:t>
      </w:r>
      <w:r w:rsidRPr="0029516E">
        <w:rPr>
          <w:rFonts w:ascii="Times New Roman" w:hAnsi="Times New Roman"/>
          <w:b/>
          <w:sz w:val="24"/>
          <w:szCs w:val="24"/>
          <w:vertAlign w:val="superscript"/>
          <w:lang w:val="pt-BR"/>
        </w:rPr>
        <w:t xml:space="preserve"> </w:t>
      </w:r>
      <w:r w:rsidRPr="0029516E">
        <w:rPr>
          <w:rFonts w:ascii="Times New Roman" w:hAnsi="Times New Roman"/>
          <w:b/>
          <w:sz w:val="24"/>
          <w:szCs w:val="24"/>
          <w:lang w:val="pt-BR"/>
        </w:rPr>
        <w:t>(9)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: yellow powder,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</w:t>
      </w:r>
      <w:r w:rsidR="00067691" w:rsidRPr="0029516E">
        <w:rPr>
          <w:rFonts w:ascii="Times New Roman" w:hAnsi="Times New Roman"/>
          <w:sz w:val="24"/>
          <w:szCs w:val="24"/>
        </w:rPr>
        <w:t>α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 xml:space="preserve">D 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91.3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0.4</w:t>
      </w:r>
      <w:r w:rsidR="00B91C70">
        <w:rPr>
          <w:rFonts w:ascii="Times New Roman" w:hAnsi="Times New Roman" w:hint="eastAsia"/>
          <w:color w:val="FF0000"/>
          <w:sz w:val="24"/>
          <w:szCs w:val="24"/>
          <w:lang w:val="pt-BR"/>
        </w:rPr>
        <w:t>,</w:t>
      </w:r>
      <w:r w:rsidR="00B91C70">
        <w:rPr>
          <w:rFonts w:ascii="Times New Roman" w:hAnsi="Times New Roman"/>
          <w:color w:val="FF0000"/>
          <w:sz w:val="24"/>
          <w:szCs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MeOH);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 xml:space="preserve"> ECD (</w:t>
      </w:r>
      <w:r w:rsidR="00433433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 xml:space="preserve"> 1.0 mM, MeOH) </w:t>
      </w:r>
      <w:r w:rsidR="00433433" w:rsidRPr="0029516E">
        <w:rPr>
          <w:rFonts w:ascii="Times New Roman" w:hAnsi="Times New Roman"/>
          <w:sz w:val="24"/>
          <w:szCs w:val="24"/>
        </w:rPr>
        <w:t>λ</w:t>
      </w:r>
      <w:r w:rsidR="00433433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433433" w:rsidRPr="0029516E">
        <w:rPr>
          <w:rFonts w:ascii="Times New Roman" w:hAnsi="Times New Roman"/>
          <w:sz w:val="24"/>
          <w:szCs w:val="24"/>
        </w:rPr>
        <w:t>Δ</w:t>
      </w:r>
      <w:r w:rsidR="00433433" w:rsidRPr="0029516E">
        <w:rPr>
          <w:rFonts w:ascii="Times New Roman" w:hAnsi="Times New Roman"/>
          <w:i/>
          <w:sz w:val="24"/>
          <w:szCs w:val="24"/>
        </w:rPr>
        <w:t>ε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) 208 (+5.32), 2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48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2.02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 xml:space="preserve">), 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27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9 (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+2.76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) and 3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97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6.18</w:t>
      </w:r>
      <w:r w:rsidR="00433433" w:rsidRPr="0029516E">
        <w:rPr>
          <w:rFonts w:ascii="Times New Roman" w:hAnsi="Times New Roman"/>
          <w:sz w:val="24"/>
          <w:szCs w:val="24"/>
          <w:lang w:val="pt-BR"/>
        </w:rPr>
        <w:t>) nm;</w:t>
      </w:r>
      <w:r w:rsidR="00067691" w:rsidRPr="0029516E">
        <w:rPr>
          <w:rFonts w:ascii="Times New Roman" w:hAnsi="Times New Roman"/>
          <w:sz w:val="24"/>
          <w:vertAlign w:val="superscript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 NMR (500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047B3F" w:rsidRPr="00316EE4">
        <w:rPr>
          <w:rFonts w:ascii="Times New Roman" w:hAnsi="Times New Roman"/>
          <w:sz w:val="24"/>
          <w:szCs w:val="24"/>
          <w:lang w:val="pt-BR"/>
        </w:rPr>
        <w:t xml:space="preserve"> and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 NMR (125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 shown in Table S1</w:t>
      </w:r>
      <w:r w:rsidR="006C425B" w:rsidRPr="006C425B">
        <w:rPr>
          <w:rFonts w:ascii="Times New Roman" w:hAnsi="Times New Roman"/>
          <w:sz w:val="24"/>
          <w:szCs w:val="24"/>
          <w:lang w:val="pt-BR"/>
        </w:rPr>
        <w:t>–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>S2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; ESIMS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 xml:space="preserve"> m/z</w:t>
      </w:r>
      <w:r w:rsidR="00477D2B" w:rsidRPr="0029516E">
        <w:rPr>
          <w:rFonts w:ascii="Times New Roman" w:hAnsi="Times New Roman"/>
          <w:i/>
          <w:sz w:val="24"/>
          <w:szCs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417.2 [M + Na]</w:t>
      </w:r>
      <w:r w:rsidR="00067691" w:rsidRPr="00B91C70">
        <w:rPr>
          <w:rFonts w:ascii="Times New Roman" w:hAnsi="Times New Roman"/>
          <w:color w:val="FF0000"/>
          <w:sz w:val="24"/>
          <w:szCs w:val="24"/>
          <w:vertAlign w:val="superscript"/>
          <w:lang w:val="pt-BR"/>
        </w:rPr>
        <w:t>+</w:t>
      </w:r>
      <w:r w:rsidR="00B91C70" w:rsidRPr="00B91C70">
        <w:rPr>
          <w:rFonts w:ascii="Times New Roman" w:hAnsi="Times New Roman" w:hint="eastAsia"/>
          <w:bCs/>
          <w:color w:val="FF0000"/>
          <w:sz w:val="24"/>
          <w:szCs w:val="24"/>
          <w:lang w:val="pt-BR"/>
        </w:rPr>
        <w:t>.</w:t>
      </w:r>
    </w:p>
    <w:p w:rsidR="00067691" w:rsidRPr="00316EE4" w:rsidRDefault="00B930DD" w:rsidP="00067691">
      <w:pPr>
        <w:spacing w:line="300" w:lineRule="auto"/>
        <w:rPr>
          <w:rFonts w:ascii="Times New Roman" w:hAnsi="Times New Roman"/>
          <w:bCs/>
          <w:sz w:val="24"/>
          <w:szCs w:val="24"/>
          <w:lang w:val="pt-BR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TL-1-monoactate (10)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: yellow powder, </w:t>
      </w:r>
      <w:r w:rsidR="00067691" w:rsidRPr="0029516E">
        <w:rPr>
          <w:rFonts w:ascii="Times New Roman" w:hAnsi="Times New Roman"/>
          <w:sz w:val="24"/>
          <w:lang w:val="pt-BR"/>
        </w:rPr>
        <w:t>[α]</w:t>
      </w:r>
      <w:r w:rsidR="00067691" w:rsidRPr="0029516E">
        <w:rPr>
          <w:rFonts w:ascii="Times New Roman" w:hAnsi="Times New Roman"/>
          <w:sz w:val="24"/>
          <w:vertAlign w:val="super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vertAlign w:val="subscript"/>
          <w:lang w:val="pt-BR"/>
        </w:rPr>
        <w:t>D</w:t>
      </w:r>
      <w:r w:rsidR="00067691" w:rsidRPr="0029516E">
        <w:rPr>
          <w:rFonts w:ascii="Times New Roman" w:hAnsi="Times New Roman"/>
          <w:sz w:val="24"/>
          <w:lang w:val="pt-BR"/>
        </w:rPr>
        <w:t xml:space="preserve"> 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067691" w:rsidRPr="0029516E">
        <w:rPr>
          <w:rFonts w:ascii="Times New Roman" w:hAnsi="Times New Roman"/>
          <w:sz w:val="24"/>
          <w:lang w:val="pt-BR"/>
        </w:rPr>
        <w:t>84.3 (</w:t>
      </w:r>
      <w:r w:rsidR="00067691" w:rsidRPr="0029516E">
        <w:rPr>
          <w:rFonts w:ascii="Times New Roman" w:hAnsi="Times New Roman"/>
          <w:i/>
          <w:sz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lang w:val="pt-BR"/>
        </w:rPr>
        <w:t xml:space="preserve"> 0.3, CHCl</w:t>
      </w:r>
      <w:r w:rsidR="00067691" w:rsidRPr="0029516E">
        <w:rPr>
          <w:rFonts w:ascii="Times New Roman" w:hAnsi="Times New Roman"/>
          <w:sz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lang w:val="pt-BR"/>
        </w:rPr>
        <w:t>);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ECD (</w:t>
      </w:r>
      <w:r w:rsidR="002A102B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0.76 mM, MeOH) </w:t>
      </w:r>
      <w:r w:rsidR="002A102B" w:rsidRPr="0029516E">
        <w:rPr>
          <w:rFonts w:ascii="Times New Roman" w:hAnsi="Times New Roman"/>
          <w:sz w:val="24"/>
          <w:szCs w:val="24"/>
        </w:rPr>
        <w:t>λ</w:t>
      </w:r>
      <w:r w:rsidR="002A102B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2A102B" w:rsidRPr="0029516E">
        <w:rPr>
          <w:rFonts w:ascii="Times New Roman" w:hAnsi="Times New Roman"/>
          <w:sz w:val="24"/>
          <w:szCs w:val="24"/>
        </w:rPr>
        <w:t>Δ</w:t>
      </w:r>
      <w:r w:rsidR="002A102B" w:rsidRPr="0029516E">
        <w:rPr>
          <w:rFonts w:ascii="Times New Roman" w:hAnsi="Times New Roman"/>
          <w:i/>
          <w:sz w:val="24"/>
          <w:szCs w:val="24"/>
        </w:rPr>
        <w:t>ε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) 238 (+0.38), 261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0.19), 311 (+2.96) and 392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1.36) nm;</w:t>
      </w:r>
      <w:r w:rsidR="00067691" w:rsidRPr="0029516E">
        <w:rPr>
          <w:rFonts w:ascii="Times New Roman" w:hAnsi="Times New Roman"/>
          <w:sz w:val="24"/>
          <w:vertAlign w:val="superscript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 NMR (500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047B3F" w:rsidRPr="00316EE4">
        <w:rPr>
          <w:rFonts w:ascii="Times New Roman" w:hAnsi="Times New Roman"/>
          <w:sz w:val="24"/>
          <w:szCs w:val="24"/>
          <w:lang w:val="pt-BR"/>
        </w:rPr>
        <w:t xml:space="preserve"> and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 NMR (125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 shown in Table S1</w:t>
      </w:r>
      <w:r w:rsidR="006C425B" w:rsidRPr="006C425B">
        <w:rPr>
          <w:rFonts w:ascii="Times New Roman" w:hAnsi="Times New Roman"/>
          <w:sz w:val="24"/>
          <w:szCs w:val="24"/>
          <w:lang w:val="pt-BR"/>
        </w:rPr>
        <w:t>–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>S2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;</w:t>
      </w:r>
      <w:r w:rsidR="00067691" w:rsidRPr="0029516E">
        <w:rPr>
          <w:rFonts w:ascii="Times New Roman" w:hAnsi="Times New Roman"/>
          <w:sz w:val="24"/>
          <w:lang w:val="pt-BR"/>
        </w:rPr>
        <w:t xml:space="preserve"> ESIMS </w:t>
      </w:r>
      <w:r w:rsidR="00067691" w:rsidRPr="0029516E">
        <w:rPr>
          <w:rFonts w:ascii="Times New Roman" w:hAnsi="Times New Roman"/>
          <w:i/>
          <w:sz w:val="24"/>
          <w:lang w:val="pt-BR"/>
        </w:rPr>
        <w:t>m/z</w:t>
      </w:r>
      <w:r w:rsidR="00477D2B" w:rsidRPr="0029516E">
        <w:rPr>
          <w:rFonts w:ascii="Times New Roman" w:hAnsi="Times New Roman"/>
          <w:i/>
          <w:sz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lang w:val="pt-BR"/>
        </w:rPr>
        <w:t xml:space="preserve">415.2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[M + Na]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B91C70">
        <w:rPr>
          <w:rFonts w:ascii="Times New Roman" w:hAnsi="Times New Roman" w:hint="eastAsia"/>
          <w:bCs/>
          <w:color w:val="FF0000"/>
          <w:sz w:val="24"/>
          <w:szCs w:val="24"/>
        </w:rPr>
        <w:t>.</w:t>
      </w:r>
    </w:p>
    <w:p w:rsidR="00E96D6F" w:rsidRPr="0029516E" w:rsidRDefault="00E96D6F" w:rsidP="00067691">
      <w:pPr>
        <w:spacing w:line="300" w:lineRule="auto"/>
        <w:rPr>
          <w:rFonts w:ascii="Times New Roman" w:hAnsi="Times New Roman"/>
          <w:bCs/>
          <w:sz w:val="24"/>
          <w:szCs w:val="24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Isochromophilone I</w:t>
      </w:r>
      <w:r w:rsidR="005B4638">
        <w:rPr>
          <w:rFonts w:ascii="Times New Roman" w:hAnsi="Times New Roman"/>
          <w:b/>
          <w:sz w:val="24"/>
          <w:szCs w:val="24"/>
          <w:lang w:val="pt-BR"/>
        </w:rPr>
        <w:t xml:space="preserve"> </w:t>
      </w:r>
      <w:r w:rsidRPr="0029516E">
        <w:rPr>
          <w:rFonts w:ascii="Times New Roman" w:hAnsi="Times New Roman"/>
          <w:b/>
          <w:sz w:val="24"/>
          <w:szCs w:val="24"/>
          <w:lang w:val="pt-BR"/>
        </w:rPr>
        <w:t>(11)</w:t>
      </w:r>
      <w:r w:rsidRPr="0029516E">
        <w:rPr>
          <w:rFonts w:ascii="Times New Roman" w:hAnsi="Times New Roman"/>
          <w:sz w:val="24"/>
          <w:szCs w:val="24"/>
          <w:lang w:val="pt-BR"/>
        </w:rPr>
        <w:t>: yellow powder, [</w:t>
      </w:r>
      <w:r w:rsidRPr="0029516E">
        <w:rPr>
          <w:rFonts w:ascii="Times New Roman" w:hAnsi="Times New Roman"/>
          <w:sz w:val="24"/>
          <w:szCs w:val="24"/>
        </w:rPr>
        <w:t>α</w:t>
      </w:r>
      <w:r w:rsidRPr="0029516E">
        <w:rPr>
          <w:rFonts w:ascii="Times New Roman" w:hAnsi="Times New Roman"/>
          <w:sz w:val="24"/>
          <w:szCs w:val="24"/>
          <w:lang w:val="pt-BR"/>
        </w:rPr>
        <w:t>]</w:t>
      </w:r>
      <w:r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Pr="0029516E">
        <w:rPr>
          <w:rFonts w:ascii="Times New Roman" w:hAnsi="Times New Roman"/>
          <w:sz w:val="24"/>
          <w:szCs w:val="24"/>
          <w:vertAlign w:val="subscript"/>
          <w:lang w:val="pt-BR"/>
        </w:rPr>
        <w:t xml:space="preserve">D </w:t>
      </w:r>
      <w:r w:rsidRPr="0029516E">
        <w:rPr>
          <w:rFonts w:ascii="Times New Roman" w:hAnsi="Times New Roman"/>
          <w:sz w:val="24"/>
          <w:szCs w:val="24"/>
          <w:lang w:val="pt-BR"/>
        </w:rPr>
        <w:t>+89.7(</w:t>
      </w:r>
      <w:r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0.6, EtOH);</w:t>
      </w:r>
      <w:r w:rsidRPr="0029516E">
        <w:rPr>
          <w:rFonts w:ascii="Times New Roman" w:hAnsi="Times New Roman"/>
          <w:sz w:val="24"/>
          <w:vertAlign w:val="superscript"/>
          <w:lang w:val="pt-BR"/>
        </w:rPr>
        <w:t xml:space="preserve"> 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ECD (</w:t>
      </w:r>
      <w:r w:rsidR="002A102B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1.44 mM, MeOH) </w:t>
      </w:r>
      <w:r w:rsidR="002A102B" w:rsidRPr="0029516E">
        <w:rPr>
          <w:rFonts w:ascii="Times New Roman" w:hAnsi="Times New Roman"/>
          <w:sz w:val="24"/>
          <w:szCs w:val="24"/>
        </w:rPr>
        <w:t>λ</w:t>
      </w:r>
      <w:r w:rsidR="002A102B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2A102B" w:rsidRPr="0029516E">
        <w:rPr>
          <w:rFonts w:ascii="Times New Roman" w:hAnsi="Times New Roman"/>
          <w:sz w:val="24"/>
          <w:szCs w:val="24"/>
        </w:rPr>
        <w:t>Δ</w:t>
      </w:r>
      <w:r w:rsidR="002A102B" w:rsidRPr="0029516E">
        <w:rPr>
          <w:rFonts w:ascii="Times New Roman" w:hAnsi="Times New Roman"/>
          <w:i/>
          <w:sz w:val="24"/>
          <w:szCs w:val="24"/>
        </w:rPr>
        <w:t>ε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) 234 (+0.93), 264 (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0.46), 315 (+3.21) and 345 (+2.46) nm;</w:t>
      </w:r>
      <w:r w:rsidR="002A102B" w:rsidRPr="0029516E">
        <w:rPr>
          <w:rFonts w:ascii="Times New Roman" w:hAnsi="Times New Roman"/>
          <w:sz w:val="24"/>
          <w:vertAlign w:val="superscript"/>
          <w:lang w:val="pt-BR"/>
        </w:rPr>
        <w:t xml:space="preserve"> </w:t>
      </w:r>
      <w:r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</w:t>
      </w:r>
      <w:r w:rsidRPr="0029516E">
        <w:rPr>
          <w:rFonts w:ascii="Times New Roman" w:hAnsi="Times New Roman"/>
          <w:sz w:val="24"/>
          <w:szCs w:val="24"/>
          <w:lang w:val="pt-BR"/>
        </w:rPr>
        <w:t>H NMR (500 MHz, CDCl</w:t>
      </w:r>
      <w:r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</w:rPr>
        <w:t xml:space="preserve"> and </w:t>
      </w:r>
      <w:r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Pr="0029516E">
        <w:rPr>
          <w:rFonts w:ascii="Times New Roman" w:hAnsi="Times New Roman"/>
          <w:sz w:val="24"/>
          <w:szCs w:val="24"/>
          <w:lang w:val="pt-BR"/>
        </w:rPr>
        <w:t>C NMR (125 MHz, CDCl</w:t>
      </w:r>
      <w:r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Pr="0029516E">
        <w:rPr>
          <w:rFonts w:ascii="Times New Roman" w:hAnsi="Times New Roman"/>
          <w:sz w:val="24"/>
          <w:szCs w:val="24"/>
          <w:lang w:val="pt-BR"/>
        </w:rPr>
        <w:t>) shown in Table S1 and S3;</w:t>
      </w:r>
      <w:r w:rsidRPr="0029516E">
        <w:rPr>
          <w:rFonts w:ascii="Times New Roman" w:hAnsi="Times New Roman"/>
          <w:sz w:val="24"/>
          <w:lang w:val="pt-BR"/>
        </w:rPr>
        <w:t xml:space="preserve"> ESIMS </w:t>
      </w:r>
      <w:r w:rsidRPr="0029516E">
        <w:rPr>
          <w:rFonts w:ascii="Times New Roman" w:hAnsi="Times New Roman"/>
          <w:i/>
          <w:sz w:val="24"/>
          <w:lang w:val="pt-BR"/>
        </w:rPr>
        <w:t xml:space="preserve">m/z </w:t>
      </w:r>
      <w:r w:rsidRPr="0029516E">
        <w:rPr>
          <w:rFonts w:ascii="Times New Roman" w:hAnsi="Times New Roman"/>
          <w:bCs/>
          <w:sz w:val="24"/>
          <w:szCs w:val="24"/>
          <w:lang w:val="pt-BR"/>
        </w:rPr>
        <w:t>417.2</w:t>
      </w:r>
      <w:r w:rsidRPr="0029516E">
        <w:rPr>
          <w:rFonts w:ascii="Times New Roman" w:hAnsi="Times New Roman"/>
          <w:sz w:val="24"/>
          <w:lang w:val="pt-BR"/>
        </w:rPr>
        <w:t xml:space="preserve"> </w:t>
      </w:r>
      <w:r w:rsidRPr="0029516E">
        <w:rPr>
          <w:rFonts w:ascii="Times New Roman" w:hAnsi="Times New Roman"/>
          <w:sz w:val="24"/>
          <w:szCs w:val="24"/>
          <w:lang w:val="pt-BR"/>
        </w:rPr>
        <w:t>[M + H]</w:t>
      </w:r>
      <w:r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B91C70">
        <w:rPr>
          <w:rFonts w:ascii="Times New Roman" w:hAnsi="Times New Roman" w:hint="eastAsia"/>
          <w:bCs/>
          <w:color w:val="FF0000"/>
          <w:sz w:val="24"/>
          <w:szCs w:val="24"/>
        </w:rPr>
        <w:t>.</w:t>
      </w:r>
    </w:p>
    <w:p w:rsidR="00067691" w:rsidRPr="0029516E" w:rsidRDefault="00047B3F" w:rsidP="00067691">
      <w:pPr>
        <w:spacing w:line="300" w:lineRule="auto"/>
        <w:rPr>
          <w:rFonts w:ascii="Times New Roman" w:hAnsi="Times New Roman"/>
          <w:bCs/>
          <w:sz w:val="24"/>
          <w:szCs w:val="24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O</w:t>
      </w:r>
      <w:r w:rsidR="00B930DD" w:rsidRPr="0029516E">
        <w:rPr>
          <w:rFonts w:ascii="Times New Roman" w:hAnsi="Times New Roman"/>
          <w:b/>
          <w:sz w:val="24"/>
          <w:szCs w:val="24"/>
          <w:lang w:val="pt-BR"/>
        </w:rPr>
        <w:t>chrephilone(1</w:t>
      </w:r>
      <w:r w:rsidR="00E96D6F" w:rsidRPr="0029516E">
        <w:rPr>
          <w:rFonts w:ascii="Times New Roman" w:hAnsi="Times New Roman"/>
          <w:b/>
          <w:sz w:val="24"/>
          <w:szCs w:val="24"/>
          <w:lang w:val="pt-BR"/>
        </w:rPr>
        <w:t>2</w:t>
      </w:r>
      <w:r w:rsidR="00B930DD" w:rsidRPr="0029516E">
        <w:rPr>
          <w:rFonts w:ascii="Times New Roman" w:hAnsi="Times New Roman"/>
          <w:b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: yellow powder,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</w:t>
      </w:r>
      <w:r w:rsidR="00067691" w:rsidRPr="0029516E">
        <w:rPr>
          <w:rFonts w:ascii="Times New Roman" w:hAnsi="Times New Roman"/>
          <w:sz w:val="24"/>
          <w:szCs w:val="24"/>
        </w:rPr>
        <w:t>α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 xml:space="preserve">D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+89.4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0.3, EtOH);</w:t>
      </w:r>
      <w:r w:rsidRPr="0029516E">
        <w:rPr>
          <w:rFonts w:ascii="Times New Roman" w:hAnsi="Times New Roman"/>
          <w:sz w:val="24"/>
          <w:vertAlign w:val="superscript"/>
          <w:lang w:val="pt-BR"/>
        </w:rPr>
        <w:t xml:space="preserve"> 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ECD (</w:t>
      </w:r>
      <w:r w:rsidR="002A102B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0.78 mM, MeOH) </w:t>
      </w:r>
      <w:r w:rsidR="002A102B" w:rsidRPr="0029516E">
        <w:rPr>
          <w:rFonts w:ascii="Times New Roman" w:hAnsi="Times New Roman"/>
          <w:sz w:val="24"/>
          <w:szCs w:val="24"/>
        </w:rPr>
        <w:t>λ</w:t>
      </w:r>
      <w:r w:rsidR="002A102B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2A102B" w:rsidRPr="0029516E">
        <w:rPr>
          <w:rFonts w:ascii="Times New Roman" w:hAnsi="Times New Roman"/>
          <w:sz w:val="24"/>
          <w:szCs w:val="24"/>
        </w:rPr>
        <w:t>Δ</w:t>
      </w:r>
      <w:r w:rsidR="002A102B" w:rsidRPr="0029516E">
        <w:rPr>
          <w:rFonts w:ascii="Times New Roman" w:hAnsi="Times New Roman"/>
          <w:i/>
          <w:sz w:val="24"/>
          <w:szCs w:val="24"/>
        </w:rPr>
        <w:t>ε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) 238 (+3.02), 262 (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1.55), 338 (+15.33), 392 (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0.71) and 421 (+1.87) nm;</w:t>
      </w:r>
      <w:r w:rsidR="002A102B" w:rsidRPr="0029516E">
        <w:rPr>
          <w:rFonts w:ascii="Times New Roman" w:hAnsi="Times New Roman"/>
          <w:sz w:val="24"/>
          <w:vertAlign w:val="superscript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 NMR (500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</w:rPr>
        <w:t xml:space="preserve"> and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 NMR (125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shown in Table S1 and S3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;</w:t>
      </w:r>
      <w:r w:rsidR="00067691" w:rsidRPr="0029516E">
        <w:rPr>
          <w:rFonts w:ascii="Times New Roman" w:hAnsi="Times New Roman"/>
          <w:sz w:val="24"/>
          <w:lang w:val="pt-BR"/>
        </w:rPr>
        <w:t xml:space="preserve"> ESIMS</w:t>
      </w:r>
      <w:r w:rsidR="00067691" w:rsidRPr="0029516E">
        <w:rPr>
          <w:rFonts w:ascii="Times New Roman" w:hAnsi="Times New Roman"/>
          <w:i/>
          <w:sz w:val="24"/>
          <w:lang w:val="pt-BR"/>
        </w:rPr>
        <w:t xml:space="preserve"> m/z</w:t>
      </w:r>
      <w:r w:rsidR="00477D2B" w:rsidRPr="0029516E">
        <w:rPr>
          <w:rFonts w:ascii="Times New Roman" w:hAnsi="Times New Roman"/>
          <w:i/>
          <w:sz w:val="24"/>
          <w:lang w:val="pt-BR"/>
        </w:rPr>
        <w:t xml:space="preserve"> </w:t>
      </w:r>
      <w:r w:rsidR="00067691" w:rsidRPr="0029516E">
        <w:rPr>
          <w:rFonts w:ascii="Times New Roman" w:hAnsi="Times New Roman"/>
          <w:bCs/>
          <w:sz w:val="24"/>
          <w:szCs w:val="24"/>
          <w:lang w:val="pt-BR"/>
        </w:rPr>
        <w:t>383.2</w:t>
      </w:r>
      <w:r w:rsidR="00067691" w:rsidRPr="0029516E">
        <w:rPr>
          <w:rFonts w:ascii="Times New Roman" w:hAnsi="Times New Roman"/>
          <w:sz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[M + H]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B91C70">
        <w:rPr>
          <w:rFonts w:ascii="Times New Roman" w:hAnsi="Times New Roman" w:hint="eastAsia"/>
          <w:bCs/>
          <w:color w:val="FF0000"/>
          <w:sz w:val="24"/>
          <w:szCs w:val="24"/>
        </w:rPr>
        <w:t>.</w:t>
      </w:r>
    </w:p>
    <w:p w:rsidR="00067691" w:rsidRPr="0029516E" w:rsidRDefault="00B930DD" w:rsidP="00067691">
      <w:pPr>
        <w:spacing w:line="300" w:lineRule="auto"/>
        <w:rPr>
          <w:rFonts w:ascii="Times New Roman" w:hAnsi="Times New Roman"/>
          <w:bCs/>
          <w:sz w:val="24"/>
          <w:szCs w:val="24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8-</w:t>
      </w:r>
      <w:r w:rsidR="00E32727" w:rsidRPr="00E32727">
        <w:rPr>
          <w:rFonts w:ascii="Times New Roman" w:hAnsi="Times New Roman"/>
          <w:b/>
          <w:color w:val="FF0000"/>
          <w:sz w:val="24"/>
          <w:szCs w:val="24"/>
          <w:lang w:val="pt-BR"/>
        </w:rPr>
        <w:t>A</w:t>
      </w:r>
      <w:r w:rsidRPr="0029516E">
        <w:rPr>
          <w:rFonts w:ascii="Times New Roman" w:hAnsi="Times New Roman"/>
          <w:b/>
          <w:sz w:val="24"/>
          <w:szCs w:val="24"/>
          <w:lang w:val="pt-BR"/>
        </w:rPr>
        <w:t>cetyldechloroisochromophilone III (13)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: yellow powder,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</w:t>
      </w:r>
      <w:r w:rsidR="00067691" w:rsidRPr="0029516E">
        <w:rPr>
          <w:rFonts w:ascii="Times New Roman" w:hAnsi="Times New Roman"/>
          <w:sz w:val="24"/>
          <w:szCs w:val="24"/>
        </w:rPr>
        <w:t>α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 xml:space="preserve">D 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105.8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0.2, EtOH )</w:t>
      </w:r>
      <w:r w:rsidR="00067691" w:rsidRPr="0029516E">
        <w:rPr>
          <w:rFonts w:ascii="Times New Roman" w:hAnsi="Times New Roman"/>
          <w:lang w:val="pt-BR"/>
        </w:rPr>
        <w:t>;</w:t>
      </w:r>
      <w:r w:rsidR="00047B3F" w:rsidRPr="0029516E">
        <w:rPr>
          <w:rFonts w:ascii="Times New Roman" w:hAnsi="Times New Roman"/>
          <w:lang w:val="pt-BR"/>
        </w:rPr>
        <w:t xml:space="preserve"> 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ECD (</w:t>
      </w:r>
      <w:r w:rsidR="002A102B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0.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55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mM, MeOH) </w:t>
      </w:r>
      <w:r w:rsidR="002A102B" w:rsidRPr="0029516E">
        <w:rPr>
          <w:rFonts w:ascii="Times New Roman" w:hAnsi="Times New Roman"/>
          <w:sz w:val="24"/>
          <w:szCs w:val="24"/>
        </w:rPr>
        <w:t>λ</w:t>
      </w:r>
      <w:r w:rsidR="002A102B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2A102B" w:rsidRPr="0029516E">
        <w:rPr>
          <w:rFonts w:ascii="Times New Roman" w:hAnsi="Times New Roman"/>
          <w:sz w:val="24"/>
          <w:szCs w:val="24"/>
        </w:rPr>
        <w:t>Δ</w:t>
      </w:r>
      <w:r w:rsidR="002A102B" w:rsidRPr="0029516E">
        <w:rPr>
          <w:rFonts w:ascii="Times New Roman" w:hAnsi="Times New Roman"/>
          <w:i/>
          <w:sz w:val="24"/>
          <w:szCs w:val="24"/>
        </w:rPr>
        <w:t>ε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) 2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20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(+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0.41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), 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244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+2.59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), 3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04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4.25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 xml:space="preserve"> 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and 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380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 xml:space="preserve"> (+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3.34</w:t>
      </w:r>
      <w:r w:rsidR="002A102B" w:rsidRPr="0029516E">
        <w:rPr>
          <w:rFonts w:ascii="Times New Roman" w:hAnsi="Times New Roman"/>
          <w:sz w:val="24"/>
          <w:szCs w:val="24"/>
          <w:lang w:val="pt-BR"/>
        </w:rPr>
        <w:t>) nm;</w:t>
      </w:r>
      <w:r w:rsidR="002A102B" w:rsidRPr="0029516E">
        <w:rPr>
          <w:rFonts w:ascii="Times New Roman" w:hAnsi="Times New Roman"/>
          <w:sz w:val="24"/>
          <w:vertAlign w:val="superscript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 NMR (500 MHz,</w:t>
      </w:r>
      <w:r w:rsidR="00067691" w:rsidRPr="0029516E">
        <w:rPr>
          <w:rFonts w:ascii="Times New Roman" w:hAnsi="Times New Roman"/>
          <w:sz w:val="24"/>
          <w:lang w:val="pt-BR"/>
        </w:rPr>
        <w:t xml:space="preserve"> DMSO-</w:t>
      </w:r>
      <w:r w:rsidR="00067691" w:rsidRPr="0029516E">
        <w:rPr>
          <w:rFonts w:ascii="Times New Roman" w:hAnsi="Times New Roman"/>
          <w:i/>
          <w:sz w:val="24"/>
          <w:lang w:val="pt-BR"/>
        </w:rPr>
        <w:t>d</w:t>
      </w:r>
      <w:r w:rsidR="00067691" w:rsidRPr="0029516E">
        <w:rPr>
          <w:rFonts w:ascii="Times New Roman" w:hAnsi="Times New Roman"/>
          <w:sz w:val="24"/>
          <w:vertAlign w:val="subscript"/>
          <w:lang w:val="pt-BR"/>
        </w:rPr>
        <w:t>6</w:t>
      </w:r>
      <w:r w:rsidR="00067691" w:rsidRPr="0029516E">
        <w:rPr>
          <w:rFonts w:ascii="Times New Roman" w:hAnsi="Times New Roman"/>
          <w:sz w:val="24"/>
          <w:lang w:val="pt-BR"/>
        </w:rPr>
        <w:t>,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047B3F" w:rsidRPr="0029516E">
        <w:rPr>
          <w:rFonts w:ascii="Times New Roman" w:hAnsi="Times New Roman"/>
          <w:sz w:val="24"/>
          <w:szCs w:val="24"/>
        </w:rPr>
        <w:t xml:space="preserve"> and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C NMR (125 MHz, </w:t>
      </w:r>
      <w:r w:rsidR="00067691" w:rsidRPr="0029516E">
        <w:rPr>
          <w:rFonts w:ascii="Times New Roman" w:hAnsi="Times New Roman"/>
          <w:sz w:val="24"/>
          <w:lang w:val="pt-BR"/>
        </w:rPr>
        <w:t>DMSO-</w:t>
      </w:r>
      <w:r w:rsidR="00067691" w:rsidRPr="0029516E">
        <w:rPr>
          <w:rFonts w:ascii="Times New Roman" w:hAnsi="Times New Roman"/>
          <w:i/>
          <w:sz w:val="24"/>
          <w:lang w:val="pt-BR"/>
        </w:rPr>
        <w:t>d</w:t>
      </w:r>
      <w:r w:rsidR="00067691" w:rsidRPr="0029516E">
        <w:rPr>
          <w:rFonts w:ascii="Times New Roman" w:hAnsi="Times New Roman"/>
          <w:sz w:val="24"/>
          <w:vertAlign w:val="subscript"/>
          <w:lang w:val="pt-BR"/>
        </w:rPr>
        <w:t>6</w:t>
      </w:r>
      <w:r w:rsidR="00067691" w:rsidRPr="0029516E">
        <w:rPr>
          <w:rFonts w:ascii="Times New Roman" w:hAnsi="Times New Roman"/>
          <w:sz w:val="24"/>
          <w:lang w:val="pt-BR"/>
        </w:rPr>
        <w:t>,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="00047B3F" w:rsidRPr="0029516E">
        <w:rPr>
          <w:rFonts w:ascii="Times New Roman" w:hAnsi="Times New Roman"/>
          <w:sz w:val="24"/>
          <w:szCs w:val="24"/>
          <w:lang w:val="pt-BR"/>
        </w:rPr>
        <w:t xml:space="preserve"> shown in Table S1 and S3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;</w:t>
      </w:r>
      <w:r w:rsidR="00067691" w:rsidRPr="0029516E">
        <w:rPr>
          <w:rFonts w:ascii="Times New Roman" w:hAnsi="Times New Roman"/>
          <w:sz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ESIMS 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m/z</w:t>
      </w:r>
      <w:r w:rsidR="00477D2B" w:rsidRPr="0029516E">
        <w:rPr>
          <w:rFonts w:ascii="Times New Roman" w:hAnsi="Times New Roman"/>
          <w:i/>
          <w:sz w:val="24"/>
          <w:szCs w:val="24"/>
          <w:lang w:val="pt-BR"/>
        </w:rPr>
        <w:t xml:space="preserve"> </w:t>
      </w:r>
      <w:r w:rsidR="00067691" w:rsidRPr="0029516E">
        <w:rPr>
          <w:rFonts w:ascii="Times New Roman" w:hAnsi="Times New Roman"/>
          <w:bCs/>
          <w:sz w:val="24"/>
          <w:szCs w:val="24"/>
          <w:lang w:val="pt-BR"/>
        </w:rPr>
        <w:t>361.3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[M + H]</w:t>
      </w:r>
      <w:r w:rsidR="00067691" w:rsidRPr="00316EE4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B91C70">
        <w:rPr>
          <w:rFonts w:ascii="Times New Roman" w:hAnsi="Times New Roman" w:hint="eastAsia"/>
          <w:bCs/>
          <w:color w:val="FF0000"/>
          <w:sz w:val="24"/>
          <w:szCs w:val="24"/>
        </w:rPr>
        <w:t>.</w:t>
      </w:r>
    </w:p>
    <w:p w:rsidR="00067691" w:rsidRPr="0029516E" w:rsidRDefault="00047B3F" w:rsidP="0029516E">
      <w:pPr>
        <w:spacing w:line="300" w:lineRule="auto"/>
        <w:rPr>
          <w:rFonts w:ascii="Times New Roman" w:hAnsi="Times New Roman"/>
          <w:sz w:val="24"/>
          <w:szCs w:val="24"/>
          <w:lang w:val="pt-BR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Scleratioramine (14)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: red powder,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</w:t>
      </w:r>
      <w:r w:rsidR="00067691" w:rsidRPr="0029516E">
        <w:rPr>
          <w:rFonts w:ascii="Times New Roman" w:hAnsi="Times New Roman"/>
          <w:sz w:val="24"/>
          <w:szCs w:val="24"/>
        </w:rPr>
        <w:t>α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 xml:space="preserve">D </w:t>
      </w:r>
      <w:r w:rsidR="00067691" w:rsidRPr="00E531EF">
        <w:rPr>
          <w:rFonts w:ascii="Times New Roman" w:hAnsi="Times New Roman"/>
          <w:color w:val="FF0000"/>
          <w:sz w:val="24"/>
          <w:szCs w:val="24"/>
          <w:lang w:val="pt-BR"/>
        </w:rPr>
        <w:t>+</w:t>
      </w:r>
      <w:r w:rsidR="00E531EF" w:rsidRPr="00E531EF">
        <w:rPr>
          <w:rFonts w:ascii="Times New Roman" w:hAnsi="Times New Roman"/>
          <w:color w:val="FF0000"/>
          <w:sz w:val="24"/>
          <w:szCs w:val="24"/>
          <w:lang w:val="pt-BR"/>
        </w:rPr>
        <w:t>253.4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0.025, MeOH); 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E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CD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</w:t>
      </w:r>
      <w:r w:rsidR="00E24394" w:rsidRPr="0029516E">
        <w:rPr>
          <w:rFonts w:ascii="Times New Roman" w:hAnsi="Times New Roman"/>
          <w:sz w:val="24"/>
          <w:szCs w:val="24"/>
          <w:lang w:val="pt-BR"/>
        </w:rPr>
        <w:t>1.28 mM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, MeOH) </w:t>
      </w:r>
      <w:r w:rsidR="00067691" w:rsidRPr="0029516E">
        <w:rPr>
          <w:rFonts w:ascii="Times New Roman" w:hAnsi="Times New Roman"/>
          <w:sz w:val="24"/>
          <w:szCs w:val="24"/>
        </w:rPr>
        <w:t>λ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067691" w:rsidRPr="0029516E">
        <w:rPr>
          <w:rFonts w:ascii="Times New Roman" w:hAnsi="Times New Roman"/>
          <w:sz w:val="24"/>
          <w:szCs w:val="24"/>
        </w:rPr>
        <w:t>Δ</w:t>
      </w:r>
      <w:r w:rsidR="00067691" w:rsidRPr="0029516E">
        <w:rPr>
          <w:rFonts w:ascii="Times New Roman" w:hAnsi="Times New Roman"/>
          <w:i/>
          <w:sz w:val="24"/>
          <w:szCs w:val="24"/>
        </w:rPr>
        <w:t>ε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21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4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3.87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), 246 (+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3.04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, 315 (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4.03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and 378 (+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5.83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) nm; IR (KBr) </w:t>
      </w:r>
      <w:r w:rsidR="00067691" w:rsidRPr="0029516E">
        <w:rPr>
          <w:rFonts w:ascii="Times New Roman" w:hAnsi="Times New Roman"/>
          <w:i/>
          <w:iCs/>
          <w:sz w:val="24"/>
          <w:szCs w:val="24"/>
        </w:rPr>
        <w:lastRenderedPageBreak/>
        <w:t>ν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3552, 2953, 2357, 1699, 1540, 1458, 1248 cm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-1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;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 xml:space="preserve"> 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 NMR (600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</w:rPr>
        <w:t xml:space="preserve"> and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 NMR (150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shown in Table S1 and S3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; HRESIMS </w:t>
      </w:r>
      <w:r w:rsidR="00067691" w:rsidRPr="0029516E">
        <w:rPr>
          <w:rFonts w:ascii="Times New Roman" w:hAnsi="Times New Roman"/>
          <w:i/>
          <w:sz w:val="24"/>
          <w:lang w:val="pt-BR"/>
        </w:rPr>
        <w:t>m/z</w:t>
      </w:r>
      <w:r w:rsidR="00477D2B" w:rsidRPr="0029516E">
        <w:rPr>
          <w:rFonts w:ascii="Times New Roman" w:hAnsi="Times New Roman"/>
          <w:i/>
          <w:sz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390.1472 [M + H]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(calcd for C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21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O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4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NCl, </w:t>
      </w:r>
      <w:r w:rsidR="00067691" w:rsidRPr="0029516E">
        <w:rPr>
          <w:rFonts w:ascii="Times New Roman" w:hAnsi="Times New Roman"/>
          <w:sz w:val="24"/>
          <w:lang w:val="pt-BR"/>
        </w:rPr>
        <w:t>390.1467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).</w:t>
      </w:r>
    </w:p>
    <w:p w:rsidR="00E52721" w:rsidRPr="0029516E" w:rsidRDefault="00047B3F" w:rsidP="00047B3F">
      <w:pPr>
        <w:spacing w:line="300" w:lineRule="auto"/>
        <w:rPr>
          <w:rFonts w:ascii="Times New Roman" w:hAnsi="Times New Roman"/>
          <w:sz w:val="24"/>
          <w:szCs w:val="24"/>
          <w:lang w:val="pt-BR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Isochromophilone VI</w:t>
      </w:r>
      <w:r w:rsidRPr="0029516E">
        <w:rPr>
          <w:rFonts w:ascii="Times New Roman" w:hAnsi="Times New Roman"/>
          <w:b/>
          <w:sz w:val="24"/>
          <w:szCs w:val="24"/>
          <w:vertAlign w:val="superscript"/>
          <w:lang w:val="pt-BR"/>
        </w:rPr>
        <w:t xml:space="preserve"> </w:t>
      </w:r>
      <w:r w:rsidRPr="0029516E">
        <w:rPr>
          <w:rFonts w:ascii="Times New Roman" w:hAnsi="Times New Roman"/>
          <w:b/>
          <w:sz w:val="24"/>
          <w:szCs w:val="24"/>
          <w:lang w:val="pt-BR"/>
        </w:rPr>
        <w:t>(15)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: red powder,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</w:t>
      </w:r>
      <w:r w:rsidR="00067691" w:rsidRPr="0029516E">
        <w:rPr>
          <w:rFonts w:ascii="Times New Roman" w:hAnsi="Times New Roman"/>
          <w:sz w:val="24"/>
          <w:szCs w:val="24"/>
        </w:rPr>
        <w:t>α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 xml:space="preserve">D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+</w:t>
      </w:r>
      <w:r w:rsidR="00E32727">
        <w:rPr>
          <w:rFonts w:ascii="Times New Roman" w:hAnsi="Times New Roman"/>
          <w:color w:val="FF0000"/>
          <w:sz w:val="24"/>
          <w:szCs w:val="24"/>
          <w:lang w:val="pt-BR"/>
        </w:rPr>
        <w:t>176.3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0.025, MeOH); 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E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CD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</w:t>
      </w:r>
      <w:r w:rsidR="00E24394" w:rsidRPr="0029516E">
        <w:rPr>
          <w:rFonts w:ascii="Times New Roman" w:hAnsi="Times New Roman"/>
          <w:sz w:val="24"/>
          <w:szCs w:val="24"/>
          <w:lang w:val="pt-BR"/>
        </w:rPr>
        <w:t>69 mM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, MeOH) </w:t>
      </w:r>
      <w:r w:rsidR="00067691" w:rsidRPr="0029516E">
        <w:rPr>
          <w:rFonts w:ascii="Times New Roman" w:hAnsi="Times New Roman"/>
          <w:sz w:val="24"/>
          <w:szCs w:val="24"/>
        </w:rPr>
        <w:t>λ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067691" w:rsidRPr="0029516E">
        <w:rPr>
          <w:rFonts w:ascii="Times New Roman" w:hAnsi="Times New Roman"/>
          <w:sz w:val="24"/>
          <w:szCs w:val="24"/>
        </w:rPr>
        <w:t>Δ</w:t>
      </w:r>
      <w:r w:rsidR="00067691" w:rsidRPr="0029516E">
        <w:rPr>
          <w:rFonts w:ascii="Times New Roman" w:hAnsi="Times New Roman"/>
          <w:i/>
          <w:sz w:val="24"/>
          <w:szCs w:val="24"/>
        </w:rPr>
        <w:t>ε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216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0.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44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), 24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4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(+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6.96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, 30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4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316EE4" w:rsidRPr="00316EE4">
        <w:rPr>
          <w:rFonts w:ascii="Times New Roman" w:eastAsia="AdvOT8608a8d1+22" w:hAnsi="Times New Roman"/>
          <w:kern w:val="0"/>
          <w:sz w:val="18"/>
          <w:szCs w:val="18"/>
          <w:lang w:val="pt-BR"/>
        </w:rPr>
        <w:t>−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10.78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and 381 (+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8.85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) nm; IR (KBr) </w:t>
      </w:r>
      <w:r w:rsidR="00067691" w:rsidRPr="0029516E">
        <w:rPr>
          <w:rFonts w:ascii="Times New Roman" w:hAnsi="Times New Roman"/>
          <w:i/>
          <w:iCs/>
          <w:sz w:val="24"/>
          <w:szCs w:val="24"/>
        </w:rPr>
        <w:t>ν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3370, 2961, 2357, 1699, 1591, 1500, 1230 cm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-1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;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 xml:space="preserve"> 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 NMR (600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316EE4">
        <w:rPr>
          <w:rFonts w:ascii="Times New Roman" w:hAnsi="Times New Roman"/>
          <w:sz w:val="24"/>
          <w:szCs w:val="24"/>
          <w:lang w:val="pt-BR"/>
        </w:rPr>
        <w:t xml:space="preserve"> and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 NMR (150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shown in Table S1 and S3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; HRESIMS </w:t>
      </w:r>
      <w:r w:rsidR="00067691" w:rsidRPr="0029516E">
        <w:rPr>
          <w:rFonts w:ascii="Times New Roman" w:hAnsi="Times New Roman"/>
          <w:i/>
          <w:sz w:val="24"/>
          <w:lang w:val="pt-BR"/>
        </w:rPr>
        <w:t>m/z</w:t>
      </w:r>
      <w:r w:rsidR="00477D2B" w:rsidRPr="0029516E">
        <w:rPr>
          <w:rFonts w:ascii="Times New Roman" w:hAnsi="Times New Roman"/>
          <w:i/>
          <w:sz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434.1732 [M + H]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(calcd for C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23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29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O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5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NCl, 434.1729).</w:t>
      </w:r>
    </w:p>
    <w:p w:rsidR="00067691" w:rsidRDefault="00047B3F" w:rsidP="00067691">
      <w:pPr>
        <w:spacing w:line="300" w:lineRule="auto"/>
        <w:rPr>
          <w:rFonts w:ascii="Times New Roman" w:hAnsi="Times New Roman"/>
          <w:sz w:val="24"/>
          <w:szCs w:val="24"/>
          <w:lang w:val="pt-BR"/>
        </w:rPr>
      </w:pPr>
      <w:r w:rsidRPr="0029516E">
        <w:rPr>
          <w:rFonts w:ascii="Times New Roman" w:hAnsi="Times New Roman"/>
          <w:b/>
          <w:sz w:val="24"/>
          <w:szCs w:val="24"/>
          <w:lang w:val="pt-BR"/>
        </w:rPr>
        <w:t>Isochromophilone IX</w:t>
      </w:r>
      <w:r w:rsidRPr="0029516E">
        <w:rPr>
          <w:rFonts w:ascii="Times New Roman" w:hAnsi="Times New Roman"/>
          <w:b/>
          <w:sz w:val="24"/>
          <w:szCs w:val="24"/>
          <w:vertAlign w:val="superscript"/>
          <w:lang w:val="pt-BR"/>
        </w:rPr>
        <w:t xml:space="preserve"> </w:t>
      </w:r>
      <w:r w:rsidRPr="0029516E">
        <w:rPr>
          <w:rFonts w:ascii="Times New Roman" w:hAnsi="Times New Roman"/>
          <w:b/>
          <w:sz w:val="24"/>
          <w:szCs w:val="24"/>
          <w:lang w:val="pt-BR"/>
        </w:rPr>
        <w:t>(16)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: red powder,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[</w:t>
      </w:r>
      <w:r w:rsidR="00067691" w:rsidRPr="0029516E">
        <w:rPr>
          <w:rFonts w:ascii="Times New Roman" w:hAnsi="Times New Roman"/>
          <w:sz w:val="24"/>
          <w:szCs w:val="24"/>
        </w:rPr>
        <w:t>α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D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+194.9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0.025, MeOH); </w:t>
      </w:r>
      <w:r w:rsidR="0011529A" w:rsidRPr="0029516E">
        <w:rPr>
          <w:rFonts w:ascii="Times New Roman" w:hAnsi="Times New Roman"/>
          <w:sz w:val="24"/>
          <w:szCs w:val="24"/>
          <w:lang w:val="pt-BR"/>
        </w:rPr>
        <w:t>E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CD (</w:t>
      </w:r>
      <w:r w:rsidR="00067691" w:rsidRPr="0029516E">
        <w:rPr>
          <w:rFonts w:ascii="Times New Roman" w:hAnsi="Times New Roman"/>
          <w:i/>
          <w:sz w:val="24"/>
          <w:szCs w:val="24"/>
          <w:lang w:val="pt-BR"/>
        </w:rPr>
        <w:t>c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0.</w:t>
      </w:r>
      <w:r w:rsidR="00E24394" w:rsidRPr="0029516E">
        <w:rPr>
          <w:rFonts w:ascii="Times New Roman" w:hAnsi="Times New Roman"/>
          <w:sz w:val="24"/>
          <w:szCs w:val="24"/>
          <w:lang w:val="pt-BR"/>
        </w:rPr>
        <w:t>84 mM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, MeOH) </w:t>
      </w:r>
      <w:r w:rsidR="00067691" w:rsidRPr="0029516E">
        <w:rPr>
          <w:rFonts w:ascii="Times New Roman" w:hAnsi="Times New Roman"/>
          <w:sz w:val="24"/>
          <w:szCs w:val="24"/>
        </w:rPr>
        <w:t>λ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</w:t>
      </w:r>
      <w:r w:rsidR="00067691" w:rsidRPr="0029516E">
        <w:rPr>
          <w:rFonts w:ascii="Times New Roman" w:hAnsi="Times New Roman"/>
          <w:sz w:val="24"/>
          <w:szCs w:val="24"/>
        </w:rPr>
        <w:t>Δ</w:t>
      </w:r>
      <w:r w:rsidR="00067691" w:rsidRPr="0029516E">
        <w:rPr>
          <w:rFonts w:ascii="Times New Roman" w:hAnsi="Times New Roman"/>
          <w:i/>
          <w:sz w:val="24"/>
          <w:szCs w:val="24"/>
        </w:rPr>
        <w:t>ε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216 (+0.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22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), 245 (+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1.88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, 303 (</w:t>
      </w:r>
      <w:r w:rsidR="00316EE4" w:rsidRPr="00B07423">
        <w:rPr>
          <w:rFonts w:ascii="Times New Roman" w:eastAsia="AdvOT8608a8d1+22" w:hAnsi="Times New Roman"/>
          <w:kern w:val="0"/>
          <w:sz w:val="18"/>
          <w:szCs w:val="18"/>
        </w:rPr>
        <w:t>−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2.91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 and 38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0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(+</w:t>
      </w:r>
      <w:r w:rsidR="0029516E" w:rsidRPr="0029516E">
        <w:rPr>
          <w:rFonts w:ascii="Times New Roman" w:hAnsi="Times New Roman"/>
          <w:sz w:val="24"/>
          <w:szCs w:val="24"/>
          <w:lang w:val="pt-BR"/>
        </w:rPr>
        <w:t>2.25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) nm; IR (KBr) </w:t>
      </w:r>
      <w:r w:rsidR="00067691" w:rsidRPr="0029516E">
        <w:rPr>
          <w:rFonts w:ascii="Times New Roman" w:hAnsi="Times New Roman"/>
          <w:i/>
          <w:iCs/>
          <w:sz w:val="24"/>
          <w:szCs w:val="24"/>
        </w:rPr>
        <w:t>ν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max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2953, 2363, 1702, 1592, 1493, 1215, 1148, 759 cm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-1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;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 xml:space="preserve"> 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 NMR (600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</w:rPr>
        <w:t xml:space="preserve"> and 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13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C NMR (150 MHz, CDCl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)</w:t>
      </w:r>
      <w:r w:rsidRPr="0029516E">
        <w:rPr>
          <w:rFonts w:ascii="Times New Roman" w:hAnsi="Times New Roman"/>
          <w:sz w:val="24"/>
          <w:szCs w:val="24"/>
          <w:lang w:val="pt-BR"/>
        </w:rPr>
        <w:t xml:space="preserve"> shown in Table S1 and S3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; HRESIMS </w:t>
      </w:r>
      <w:r w:rsidR="00067691" w:rsidRPr="0029516E">
        <w:rPr>
          <w:rFonts w:ascii="Times New Roman" w:hAnsi="Times New Roman"/>
          <w:i/>
          <w:sz w:val="24"/>
          <w:lang w:val="pt-BR"/>
        </w:rPr>
        <w:t>m/z</w:t>
      </w:r>
      <w:r w:rsidR="00477D2B" w:rsidRPr="0029516E">
        <w:rPr>
          <w:rFonts w:ascii="Times New Roman" w:hAnsi="Times New Roman"/>
          <w:i/>
          <w:sz w:val="24"/>
          <w:lang w:val="pt-BR"/>
        </w:rPr>
        <w:t xml:space="preserve"> 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476.1837 [M + H]</w:t>
      </w:r>
      <w:r w:rsidR="00067691" w:rsidRPr="0029516E">
        <w:rPr>
          <w:rFonts w:ascii="Times New Roman" w:hAnsi="Times New Roman"/>
          <w:sz w:val="24"/>
          <w:szCs w:val="24"/>
          <w:vertAlign w:val="superscript"/>
          <w:lang w:val="pt-BR"/>
        </w:rPr>
        <w:t>+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 xml:space="preserve"> (calcd for C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25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H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31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O</w:t>
      </w:r>
      <w:r w:rsidR="00067691" w:rsidRPr="0029516E">
        <w:rPr>
          <w:rFonts w:ascii="Times New Roman" w:hAnsi="Times New Roman"/>
          <w:sz w:val="24"/>
          <w:szCs w:val="24"/>
          <w:vertAlign w:val="subscript"/>
          <w:lang w:val="pt-BR"/>
        </w:rPr>
        <w:t>6</w:t>
      </w:r>
      <w:r w:rsidR="00067691" w:rsidRPr="0029516E">
        <w:rPr>
          <w:rFonts w:ascii="Times New Roman" w:hAnsi="Times New Roman"/>
          <w:sz w:val="24"/>
          <w:szCs w:val="24"/>
          <w:lang w:val="pt-BR"/>
        </w:rPr>
        <w:t>NCl, 476.1834).</w:t>
      </w:r>
    </w:p>
    <w:p w:rsidR="00067691" w:rsidRDefault="00067691" w:rsidP="00030D37">
      <w:pPr>
        <w:widowControl/>
        <w:jc w:val="left"/>
        <w:rPr>
          <w:rFonts w:ascii="Times New Roman" w:hAnsi="Times New Roman"/>
          <w:b/>
          <w:sz w:val="24"/>
          <w:szCs w:val="24"/>
          <w:lang w:val="pt-BR"/>
        </w:rPr>
      </w:pPr>
    </w:p>
    <w:p w:rsidR="0011529A" w:rsidRPr="0011529A" w:rsidRDefault="0011529A" w:rsidP="00CB4BFD">
      <w:pPr>
        <w:spacing w:line="360" w:lineRule="auto"/>
        <w:jc w:val="center"/>
        <w:rPr>
          <w:rFonts w:ascii="Times New Roman" w:hAnsi="Times New Roman"/>
          <w:b/>
          <w:sz w:val="24"/>
          <w:szCs w:val="24"/>
          <w:lang w:val="pt-BR"/>
        </w:rPr>
      </w:pPr>
      <w:r w:rsidRPr="0011529A">
        <w:rPr>
          <w:rFonts w:ascii="Times New Roman" w:hAnsi="Times New Roman" w:hint="eastAsia"/>
          <w:b/>
          <w:sz w:val="24"/>
          <w:szCs w:val="24"/>
        </w:rPr>
        <w:t xml:space="preserve">The </w:t>
      </w:r>
      <w:r w:rsidR="00CB4BFD">
        <w:rPr>
          <w:rFonts w:ascii="Times New Roman" w:hAnsi="Times New Roman"/>
          <w:b/>
          <w:bCs/>
          <w:color w:val="FF0000"/>
          <w:kern w:val="0"/>
          <w:sz w:val="24"/>
          <w:lang w:val="pt-BR"/>
        </w:rPr>
        <w:t>S</w:t>
      </w:r>
      <w:r w:rsidR="0090058F">
        <w:rPr>
          <w:rFonts w:ascii="Times New Roman" w:hAnsi="Times New Roman"/>
          <w:b/>
          <w:bCs/>
          <w:kern w:val="0"/>
          <w:sz w:val="24"/>
          <w:lang w:val="pt-BR"/>
        </w:rPr>
        <w:t>pecific</w:t>
      </w:r>
      <w:r w:rsidRPr="0011529A">
        <w:rPr>
          <w:rFonts w:ascii="Times New Roman" w:hAnsi="Times New Roman" w:hint="eastAsia"/>
          <w:b/>
          <w:bCs/>
          <w:kern w:val="0"/>
          <w:sz w:val="24"/>
          <w:lang w:val="pt-BR"/>
        </w:rPr>
        <w:t xml:space="preserve"> </w:t>
      </w:r>
      <w:r w:rsidR="00CB4BFD">
        <w:rPr>
          <w:rFonts w:ascii="Times New Roman" w:hAnsi="Times New Roman"/>
          <w:b/>
          <w:bCs/>
          <w:color w:val="FF0000"/>
          <w:kern w:val="0"/>
          <w:sz w:val="24"/>
          <w:lang w:val="pt-BR"/>
        </w:rPr>
        <w:t>R</w:t>
      </w:r>
      <w:r w:rsidR="00B470EC">
        <w:rPr>
          <w:rFonts w:ascii="Times New Roman" w:hAnsi="Times New Roman" w:hint="eastAsia"/>
          <w:b/>
          <w:bCs/>
          <w:kern w:val="0"/>
          <w:sz w:val="24"/>
          <w:lang w:val="pt-BR"/>
        </w:rPr>
        <w:t>otation</w:t>
      </w:r>
      <w:r w:rsidR="00B470EC">
        <w:rPr>
          <w:rFonts w:ascii="Times New Roman" w:hAnsi="Times New Roman"/>
          <w:b/>
          <w:bCs/>
          <w:kern w:val="0"/>
          <w:sz w:val="24"/>
          <w:lang w:val="pt-BR"/>
        </w:rPr>
        <w:t xml:space="preserve"> </w:t>
      </w:r>
      <w:r w:rsidRPr="0011529A">
        <w:rPr>
          <w:rFonts w:ascii="Times New Roman" w:hAnsi="Times New Roman" w:hint="eastAsia"/>
          <w:b/>
          <w:bCs/>
          <w:kern w:val="0"/>
          <w:sz w:val="24"/>
          <w:lang w:val="pt-BR"/>
        </w:rPr>
        <w:t xml:space="preserve">of </w:t>
      </w:r>
      <w:r w:rsidR="00CB4BFD">
        <w:rPr>
          <w:rFonts w:ascii="Times New Roman" w:hAnsi="Times New Roman"/>
          <w:b/>
          <w:color w:val="FF0000"/>
          <w:sz w:val="24"/>
          <w:szCs w:val="24"/>
        </w:rPr>
        <w:t>S</w:t>
      </w:r>
      <w:r w:rsidR="00464240" w:rsidRPr="0011529A">
        <w:rPr>
          <w:rFonts w:ascii="Times New Roman" w:hAnsi="Times New Roman"/>
          <w:b/>
          <w:sz w:val="24"/>
          <w:szCs w:val="24"/>
        </w:rPr>
        <w:t>ynthe</w:t>
      </w:r>
      <w:r w:rsidR="00B470EC">
        <w:rPr>
          <w:rFonts w:ascii="Times New Roman" w:hAnsi="Times New Roman" w:hint="eastAsia"/>
          <w:b/>
          <w:sz w:val="24"/>
          <w:szCs w:val="24"/>
        </w:rPr>
        <w:t>tic</w:t>
      </w:r>
      <w:r w:rsidR="00464240" w:rsidRPr="0011529A">
        <w:rPr>
          <w:rFonts w:ascii="Times New Roman" w:hAnsi="Times New Roman" w:hint="eastAsia"/>
          <w:b/>
          <w:bCs/>
          <w:kern w:val="0"/>
          <w:sz w:val="24"/>
          <w:lang w:val="pt-BR"/>
        </w:rPr>
        <w:t xml:space="preserve"> </w:t>
      </w:r>
      <w:r w:rsidR="00CB4BFD">
        <w:rPr>
          <w:rFonts w:ascii="Times New Roman" w:hAnsi="Times New Roman"/>
          <w:b/>
          <w:bCs/>
          <w:color w:val="FF0000"/>
          <w:kern w:val="0"/>
          <w:sz w:val="24"/>
          <w:lang w:val="pt-BR"/>
        </w:rPr>
        <w:t>C</w:t>
      </w:r>
      <w:r w:rsidR="00CB4BFD">
        <w:rPr>
          <w:rFonts w:ascii="Times New Roman" w:hAnsi="Times New Roman"/>
          <w:b/>
          <w:bCs/>
          <w:color w:val="000000" w:themeColor="text1"/>
          <w:kern w:val="0"/>
          <w:sz w:val="24"/>
          <w:lang w:val="pt-BR"/>
        </w:rPr>
        <w:t xml:space="preserve">ompounds </w:t>
      </w:r>
      <w:r w:rsidRPr="0011529A">
        <w:rPr>
          <w:rFonts w:ascii="Times New Roman" w:hAnsi="Times New Roman"/>
          <w:b/>
          <w:sz w:val="24"/>
          <w:szCs w:val="24"/>
        </w:rPr>
        <w:t>4</w:t>
      </w:r>
      <w:r w:rsidRPr="0011529A">
        <w:rPr>
          <w:rFonts w:ascii="Times New Roman" w:hAnsi="Times New Roman" w:hint="eastAsia"/>
          <w:b/>
          <w:sz w:val="24"/>
          <w:szCs w:val="24"/>
        </w:rPr>
        <w:t xml:space="preserve">, </w:t>
      </w:r>
      <w:r w:rsidRPr="0011529A">
        <w:rPr>
          <w:rFonts w:ascii="Times New Roman" w:hAnsi="Times New Roman"/>
          <w:b/>
          <w:sz w:val="24"/>
          <w:szCs w:val="24"/>
        </w:rPr>
        <w:t>5</w:t>
      </w:r>
      <w:r w:rsidR="00B91C70" w:rsidRPr="00B91C7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B91C70" w:rsidRPr="00B91C70">
        <w:rPr>
          <w:rFonts w:ascii="Times New Roman" w:hAnsi="Times New Roman" w:hint="eastAsia"/>
          <w:b/>
          <w:color w:val="FF0000"/>
          <w:sz w:val="24"/>
          <w:szCs w:val="24"/>
        </w:rPr>
        <w:t>and</w:t>
      </w:r>
      <w:r w:rsidR="00B91C70" w:rsidRPr="00B91C7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Pr="00B91C70">
        <w:rPr>
          <w:rFonts w:ascii="Times New Roman" w:hAnsi="Times New Roman"/>
          <w:b/>
          <w:color w:val="FF0000"/>
          <w:sz w:val="24"/>
          <w:szCs w:val="24"/>
        </w:rPr>
        <w:t>14</w:t>
      </w:r>
      <w:r w:rsidR="00B91C70" w:rsidRPr="00B91C70">
        <w:rPr>
          <w:rFonts w:ascii="Times New Roman" w:hAnsi="Times New Roman"/>
          <w:b/>
          <w:color w:val="FF0000"/>
          <w:sz w:val="24"/>
          <w:szCs w:val="24"/>
        </w:rPr>
        <w:t>–</w:t>
      </w:r>
      <w:r w:rsidRPr="0011529A">
        <w:rPr>
          <w:rFonts w:ascii="Times New Roman" w:hAnsi="Times New Roman"/>
          <w:b/>
          <w:sz w:val="24"/>
          <w:szCs w:val="24"/>
        </w:rPr>
        <w:t>16</w:t>
      </w:r>
    </w:p>
    <w:p w:rsidR="0011529A" w:rsidRPr="0011529A" w:rsidRDefault="00F12070" w:rsidP="00F12070">
      <w:pPr>
        <w:spacing w:line="360" w:lineRule="auto"/>
        <w:rPr>
          <w:rFonts w:ascii="Times New Roman" w:eastAsia="黑体" w:hAnsi="Times New Roman"/>
          <w:color w:val="000000"/>
          <w:sz w:val="24"/>
          <w:szCs w:val="24"/>
        </w:rPr>
      </w:pPr>
      <w:bookmarkStart w:id="14" w:name="OLE_LINK410"/>
      <w:bookmarkStart w:id="15" w:name="OLE_LINK411"/>
      <w:r>
        <w:rPr>
          <w:rFonts w:ascii="Times New Roman" w:eastAsia="黑体" w:hAnsi="Times New Roman"/>
          <w:b/>
          <w:sz w:val="24"/>
          <w:szCs w:val="24"/>
        </w:rPr>
        <w:t>S</w:t>
      </w:r>
      <w:r w:rsidRPr="0011529A">
        <w:rPr>
          <w:rFonts w:ascii="Times New Roman" w:eastAsia="黑体" w:hAnsi="Times New Roman"/>
          <w:b/>
          <w:sz w:val="24"/>
          <w:szCs w:val="24"/>
        </w:rPr>
        <w:t>ynthe</w:t>
      </w:r>
      <w:r>
        <w:rPr>
          <w:rFonts w:ascii="Times New Roman" w:eastAsia="黑体" w:hAnsi="Times New Roman"/>
          <w:b/>
          <w:sz w:val="24"/>
          <w:szCs w:val="24"/>
        </w:rPr>
        <w:t>tic</w:t>
      </w:r>
      <w:bookmarkEnd w:id="14"/>
      <w:bookmarkEnd w:id="15"/>
      <w:r w:rsidRPr="0011529A">
        <w:rPr>
          <w:rFonts w:ascii="Times New Roman" w:eastAsia="黑体" w:hAnsi="Times New Roman"/>
          <w:b/>
          <w:sz w:val="24"/>
          <w:szCs w:val="24"/>
        </w:rPr>
        <w:t xml:space="preserve"> </w:t>
      </w:r>
      <w:r w:rsidR="0011529A" w:rsidRPr="0011529A">
        <w:rPr>
          <w:rFonts w:ascii="Times New Roman" w:eastAsia="黑体" w:hAnsi="Times New Roman"/>
          <w:b/>
          <w:sz w:val="24"/>
          <w:szCs w:val="24"/>
        </w:rPr>
        <w:t>4</w:t>
      </w:r>
      <w:r w:rsidR="0011529A" w:rsidRPr="0011529A">
        <w:rPr>
          <w:rFonts w:ascii="Times New Roman" w:eastAsia="黑体" w:hAnsi="Times New Roman"/>
          <w:sz w:val="24"/>
          <w:szCs w:val="24"/>
        </w:rPr>
        <w:t>: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red powder; [α]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perscript"/>
        </w:rPr>
        <w:t>25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bscript"/>
        </w:rPr>
        <w:t xml:space="preserve">D 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>+212.2 (</w:t>
      </w:r>
      <w:r w:rsidR="0011529A" w:rsidRPr="0011529A">
        <w:rPr>
          <w:rFonts w:ascii="Times New Roman" w:eastAsia="黑体" w:hAnsi="Times New Roman"/>
          <w:i/>
          <w:color w:val="000000"/>
          <w:sz w:val="24"/>
          <w:szCs w:val="24"/>
        </w:rPr>
        <w:t>c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0.025</w:t>
      </w:r>
      <w:r w:rsidR="0011529A" w:rsidRPr="0011529A">
        <w:rPr>
          <w:rFonts w:ascii="Times New Roman" w:eastAsia="黑体" w:hAnsi="黑体" w:hint="eastAsia"/>
          <w:color w:val="000000"/>
          <w:sz w:val="24"/>
          <w:szCs w:val="24"/>
        </w:rPr>
        <w:t xml:space="preserve">, 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>MeOH);</w:t>
      </w:r>
    </w:p>
    <w:p w:rsidR="0011529A" w:rsidRPr="0011529A" w:rsidRDefault="00F12070" w:rsidP="00F12070">
      <w:pPr>
        <w:spacing w:line="360" w:lineRule="auto"/>
        <w:rPr>
          <w:rFonts w:ascii="Times New Roman" w:hAnsi="Times New Roman"/>
          <w:color w:val="000000"/>
          <w:sz w:val="24"/>
          <w:szCs w:val="24"/>
        </w:rPr>
      </w:pPr>
      <w:bookmarkStart w:id="16" w:name="OLE_LINK412"/>
      <w:bookmarkStart w:id="17" w:name="OLE_LINK413"/>
      <w:r>
        <w:rPr>
          <w:rFonts w:ascii="Times New Roman" w:eastAsia="黑体" w:hAnsi="Times New Roman"/>
          <w:b/>
          <w:sz w:val="24"/>
          <w:szCs w:val="24"/>
        </w:rPr>
        <w:t>S</w:t>
      </w:r>
      <w:r w:rsidRPr="0011529A">
        <w:rPr>
          <w:rFonts w:ascii="Times New Roman" w:eastAsia="黑体" w:hAnsi="Times New Roman"/>
          <w:b/>
          <w:sz w:val="24"/>
          <w:szCs w:val="24"/>
        </w:rPr>
        <w:t>ynthe</w:t>
      </w:r>
      <w:r>
        <w:rPr>
          <w:rFonts w:ascii="Times New Roman" w:eastAsia="黑体" w:hAnsi="Times New Roman"/>
          <w:b/>
          <w:sz w:val="24"/>
          <w:szCs w:val="24"/>
        </w:rPr>
        <w:t>tic</w:t>
      </w:r>
      <w:bookmarkEnd w:id="16"/>
      <w:bookmarkEnd w:id="17"/>
      <w:r w:rsidRPr="0011529A">
        <w:rPr>
          <w:rFonts w:ascii="Times New Roman" w:eastAsia="黑体" w:hAnsi="Times New Roman"/>
          <w:b/>
          <w:sz w:val="24"/>
          <w:szCs w:val="24"/>
        </w:rPr>
        <w:t xml:space="preserve"> </w:t>
      </w:r>
      <w:r w:rsidR="0011529A" w:rsidRPr="0011529A">
        <w:rPr>
          <w:rFonts w:ascii="Times New Roman" w:eastAsia="黑体" w:hAnsi="Times New Roman"/>
          <w:b/>
          <w:sz w:val="24"/>
          <w:szCs w:val="24"/>
        </w:rPr>
        <w:t>5</w:t>
      </w:r>
      <w:r w:rsidR="0011529A" w:rsidRPr="0011529A">
        <w:rPr>
          <w:rFonts w:ascii="Times New Roman" w:eastAsia="黑体" w:hAnsi="Times New Roman"/>
          <w:sz w:val="24"/>
          <w:szCs w:val="24"/>
        </w:rPr>
        <w:t>: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red powder; [α]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perscript"/>
        </w:rPr>
        <w:t>25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bscript"/>
        </w:rPr>
        <w:t xml:space="preserve">D </w:t>
      </w:r>
      <w:r w:rsidR="0011529A" w:rsidRPr="00E531EF">
        <w:rPr>
          <w:rFonts w:ascii="Times New Roman" w:eastAsia="黑体" w:hAnsi="Times New Roman"/>
          <w:color w:val="FF0000"/>
          <w:sz w:val="24"/>
          <w:szCs w:val="24"/>
        </w:rPr>
        <w:t>+</w:t>
      </w:r>
      <w:r w:rsidR="00E531EF" w:rsidRPr="00E531EF">
        <w:rPr>
          <w:rFonts w:ascii="Times New Roman" w:eastAsia="黑体" w:hAnsi="Times New Roman"/>
          <w:color w:val="FF0000"/>
          <w:sz w:val="24"/>
          <w:szCs w:val="24"/>
        </w:rPr>
        <w:t>148.0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(</w:t>
      </w:r>
      <w:r w:rsidR="0011529A" w:rsidRPr="0011529A">
        <w:rPr>
          <w:rFonts w:ascii="Times New Roman" w:eastAsia="黑体" w:hAnsi="Times New Roman"/>
          <w:i/>
          <w:color w:val="000000"/>
          <w:sz w:val="24"/>
          <w:szCs w:val="24"/>
        </w:rPr>
        <w:t>c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0.025</w:t>
      </w:r>
      <w:r w:rsidR="0011529A" w:rsidRPr="0011529A">
        <w:rPr>
          <w:rFonts w:ascii="Times New Roman" w:eastAsia="黑体" w:hAnsi="黑体" w:hint="eastAsia"/>
          <w:color w:val="000000"/>
          <w:sz w:val="24"/>
          <w:szCs w:val="24"/>
        </w:rPr>
        <w:t xml:space="preserve">, 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>MeOH)</w:t>
      </w:r>
      <w:r w:rsidR="0011529A" w:rsidRPr="0011529A">
        <w:rPr>
          <w:rFonts w:ascii="Times New Roman" w:hAnsi="Times New Roman"/>
          <w:color w:val="000000"/>
          <w:sz w:val="24"/>
          <w:szCs w:val="24"/>
        </w:rPr>
        <w:t>;</w:t>
      </w:r>
    </w:p>
    <w:p w:rsidR="0011529A" w:rsidRPr="0011529A" w:rsidRDefault="00F12070" w:rsidP="00F12070">
      <w:pPr>
        <w:spacing w:line="360" w:lineRule="auto"/>
        <w:rPr>
          <w:rFonts w:ascii="Times New Roman" w:eastAsia="黑体" w:hAnsi="Times New Roman"/>
          <w:color w:val="000000"/>
          <w:sz w:val="24"/>
          <w:szCs w:val="24"/>
        </w:rPr>
      </w:pPr>
      <w:r>
        <w:rPr>
          <w:rFonts w:ascii="Times New Roman" w:eastAsia="黑体" w:hAnsi="Times New Roman"/>
          <w:b/>
          <w:sz w:val="24"/>
          <w:szCs w:val="24"/>
        </w:rPr>
        <w:t>S</w:t>
      </w:r>
      <w:r w:rsidRPr="0011529A">
        <w:rPr>
          <w:rFonts w:ascii="Times New Roman" w:eastAsia="黑体" w:hAnsi="Times New Roman"/>
          <w:b/>
          <w:sz w:val="24"/>
          <w:szCs w:val="24"/>
        </w:rPr>
        <w:t>ynthe</w:t>
      </w:r>
      <w:r>
        <w:rPr>
          <w:rFonts w:ascii="Times New Roman" w:eastAsia="黑体" w:hAnsi="Times New Roman"/>
          <w:b/>
          <w:sz w:val="24"/>
          <w:szCs w:val="24"/>
        </w:rPr>
        <w:t>tic</w:t>
      </w:r>
      <w:r w:rsidRPr="0011529A">
        <w:rPr>
          <w:rFonts w:ascii="Times New Roman" w:hAnsi="Times New Roman"/>
          <w:b/>
          <w:sz w:val="24"/>
          <w:szCs w:val="24"/>
        </w:rPr>
        <w:t xml:space="preserve"> </w:t>
      </w:r>
      <w:r w:rsidR="0011529A" w:rsidRPr="0011529A">
        <w:rPr>
          <w:rFonts w:ascii="Times New Roman" w:hAnsi="Times New Roman"/>
          <w:b/>
          <w:sz w:val="24"/>
          <w:szCs w:val="24"/>
        </w:rPr>
        <w:t>14</w:t>
      </w:r>
      <w:r w:rsidR="0011529A" w:rsidRPr="0011529A">
        <w:rPr>
          <w:rFonts w:ascii="Times New Roman" w:eastAsia="黑体" w:hAnsi="Times New Roman"/>
          <w:sz w:val="24"/>
          <w:szCs w:val="24"/>
        </w:rPr>
        <w:t>:</w:t>
      </w:r>
      <w:r w:rsidR="0011529A" w:rsidRPr="0011529A">
        <w:rPr>
          <w:rFonts w:ascii="Times New Roman" w:eastAsia="黑体" w:hAnsi="Times New Roman"/>
          <w:b/>
          <w:sz w:val="24"/>
          <w:szCs w:val="24"/>
        </w:rPr>
        <w:t xml:space="preserve"> 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>red powder; [α]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perscript"/>
        </w:rPr>
        <w:t>25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bscript"/>
        </w:rPr>
        <w:t xml:space="preserve">D 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>+248.6 (</w:t>
      </w:r>
      <w:r w:rsidR="0011529A" w:rsidRPr="0011529A">
        <w:rPr>
          <w:rFonts w:ascii="Times New Roman" w:eastAsia="黑体" w:hAnsi="Times New Roman"/>
          <w:i/>
          <w:color w:val="000000"/>
          <w:sz w:val="24"/>
          <w:szCs w:val="24"/>
        </w:rPr>
        <w:t>c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0.02</w:t>
      </w:r>
      <w:r w:rsidR="0011529A" w:rsidRPr="0011529A">
        <w:rPr>
          <w:rFonts w:ascii="Times New Roman" w:eastAsia="黑体" w:hAnsi="Times New Roman" w:hint="eastAsia"/>
          <w:color w:val="000000"/>
          <w:sz w:val="24"/>
          <w:szCs w:val="24"/>
        </w:rPr>
        <w:t xml:space="preserve">5, 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>MeOH);</w:t>
      </w:r>
    </w:p>
    <w:p w:rsidR="0011529A" w:rsidRPr="0011529A" w:rsidRDefault="00F12070" w:rsidP="00F12070">
      <w:pPr>
        <w:spacing w:line="360" w:lineRule="auto"/>
        <w:rPr>
          <w:rFonts w:ascii="Times New Roman" w:eastAsia="黑体" w:hAnsi="Times New Roman"/>
          <w:color w:val="000000"/>
          <w:sz w:val="24"/>
          <w:szCs w:val="24"/>
        </w:rPr>
      </w:pPr>
      <w:r>
        <w:rPr>
          <w:rFonts w:ascii="Times New Roman" w:eastAsia="黑体" w:hAnsi="Times New Roman"/>
          <w:b/>
          <w:sz w:val="24"/>
          <w:szCs w:val="24"/>
        </w:rPr>
        <w:t>S</w:t>
      </w:r>
      <w:r w:rsidRPr="0011529A">
        <w:rPr>
          <w:rFonts w:ascii="Times New Roman" w:eastAsia="黑体" w:hAnsi="Times New Roman"/>
          <w:b/>
          <w:sz w:val="24"/>
          <w:szCs w:val="24"/>
        </w:rPr>
        <w:t>ynthe</w:t>
      </w:r>
      <w:r>
        <w:rPr>
          <w:rFonts w:ascii="Times New Roman" w:eastAsia="黑体" w:hAnsi="Times New Roman"/>
          <w:b/>
          <w:sz w:val="24"/>
          <w:szCs w:val="24"/>
        </w:rPr>
        <w:t>tic</w:t>
      </w:r>
      <w:r w:rsidRPr="0011529A">
        <w:rPr>
          <w:rFonts w:ascii="Times New Roman" w:eastAsia="黑体" w:hAnsi="Times New Roman"/>
          <w:b/>
          <w:sz w:val="24"/>
          <w:szCs w:val="24"/>
        </w:rPr>
        <w:t xml:space="preserve"> </w:t>
      </w:r>
      <w:r w:rsidR="0011529A" w:rsidRPr="0011529A">
        <w:rPr>
          <w:rFonts w:ascii="Times New Roman" w:eastAsia="黑体" w:hAnsi="Times New Roman"/>
          <w:b/>
          <w:sz w:val="24"/>
          <w:szCs w:val="24"/>
        </w:rPr>
        <w:t>15</w:t>
      </w:r>
      <w:r w:rsidR="0011529A" w:rsidRPr="0011529A">
        <w:rPr>
          <w:rFonts w:ascii="Times New Roman" w:eastAsia="黑体" w:hAnsi="Times New Roman"/>
          <w:sz w:val="24"/>
          <w:szCs w:val="24"/>
        </w:rPr>
        <w:t>: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red powder; [α]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perscript"/>
        </w:rPr>
        <w:t>25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bscript"/>
        </w:rPr>
        <w:t xml:space="preserve">D 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>+168.5 (</w:t>
      </w:r>
      <w:r w:rsidR="0011529A" w:rsidRPr="0011529A">
        <w:rPr>
          <w:rFonts w:ascii="Times New Roman" w:eastAsia="黑体" w:hAnsi="Times New Roman"/>
          <w:i/>
          <w:color w:val="000000"/>
          <w:sz w:val="24"/>
          <w:szCs w:val="24"/>
        </w:rPr>
        <w:t>c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0.025</w:t>
      </w:r>
      <w:r w:rsidR="0011529A" w:rsidRPr="0011529A">
        <w:rPr>
          <w:rFonts w:ascii="Times New Roman" w:eastAsia="黑体" w:hAnsi="Times New Roman" w:hint="eastAsia"/>
          <w:color w:val="000000"/>
          <w:sz w:val="24"/>
          <w:szCs w:val="24"/>
        </w:rPr>
        <w:t xml:space="preserve">, 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>MeOH);</w:t>
      </w:r>
    </w:p>
    <w:p w:rsidR="0011529A" w:rsidRPr="001F592D" w:rsidRDefault="00F12070" w:rsidP="00F12070">
      <w:pPr>
        <w:spacing w:line="360" w:lineRule="auto"/>
        <w:rPr>
          <w:rFonts w:ascii="Times New Roman" w:eastAsia="黑体" w:hAnsi="Times New Roman"/>
          <w:color w:val="000000"/>
          <w:sz w:val="24"/>
          <w:szCs w:val="24"/>
        </w:rPr>
      </w:pPr>
      <w:r>
        <w:rPr>
          <w:rFonts w:ascii="Times New Roman" w:eastAsia="黑体" w:hAnsi="Times New Roman"/>
          <w:b/>
          <w:sz w:val="24"/>
          <w:szCs w:val="24"/>
        </w:rPr>
        <w:t>S</w:t>
      </w:r>
      <w:r w:rsidRPr="0011529A">
        <w:rPr>
          <w:rFonts w:ascii="Times New Roman" w:eastAsia="黑体" w:hAnsi="Times New Roman"/>
          <w:b/>
          <w:sz w:val="24"/>
          <w:szCs w:val="24"/>
        </w:rPr>
        <w:t>ynthe</w:t>
      </w:r>
      <w:r>
        <w:rPr>
          <w:rFonts w:ascii="Times New Roman" w:eastAsia="黑体" w:hAnsi="Times New Roman"/>
          <w:b/>
          <w:sz w:val="24"/>
          <w:szCs w:val="24"/>
        </w:rPr>
        <w:t>tic</w:t>
      </w:r>
      <w:r w:rsidRPr="0011529A">
        <w:rPr>
          <w:rFonts w:ascii="Times New Roman" w:eastAsia="黑体" w:hAnsi="Times New Roman"/>
          <w:b/>
          <w:sz w:val="24"/>
          <w:szCs w:val="24"/>
        </w:rPr>
        <w:t xml:space="preserve"> </w:t>
      </w:r>
      <w:r w:rsidR="0011529A" w:rsidRPr="0011529A">
        <w:rPr>
          <w:rFonts w:ascii="Times New Roman" w:eastAsia="黑体" w:hAnsi="Times New Roman"/>
          <w:b/>
          <w:sz w:val="24"/>
          <w:szCs w:val="24"/>
        </w:rPr>
        <w:t>16</w:t>
      </w:r>
      <w:r w:rsidR="0011529A" w:rsidRPr="0011529A">
        <w:rPr>
          <w:rFonts w:ascii="Times New Roman" w:eastAsia="黑体" w:hAnsi="Times New Roman"/>
          <w:sz w:val="24"/>
          <w:szCs w:val="24"/>
        </w:rPr>
        <w:t>: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red powder; [α]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perscript"/>
        </w:rPr>
        <w:t>25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  <w:vertAlign w:val="subscript"/>
        </w:rPr>
        <w:t>D</w:t>
      </w:r>
      <w:r w:rsidR="0011529A" w:rsidRPr="00E531EF">
        <w:rPr>
          <w:rFonts w:ascii="Times New Roman" w:eastAsia="黑体" w:hAnsi="Times New Roman"/>
          <w:color w:val="FF0000"/>
          <w:sz w:val="24"/>
          <w:szCs w:val="24"/>
          <w:vertAlign w:val="subscript"/>
        </w:rPr>
        <w:t xml:space="preserve"> </w:t>
      </w:r>
      <w:r w:rsidR="0011529A" w:rsidRPr="00E531EF">
        <w:rPr>
          <w:rFonts w:ascii="Times New Roman" w:eastAsia="黑体" w:hAnsi="Times New Roman"/>
          <w:color w:val="FF0000"/>
          <w:sz w:val="24"/>
          <w:szCs w:val="24"/>
        </w:rPr>
        <w:t>+</w:t>
      </w:r>
      <w:r w:rsidR="00E531EF" w:rsidRPr="00E531EF">
        <w:rPr>
          <w:rFonts w:ascii="Times New Roman" w:eastAsia="黑体" w:hAnsi="Times New Roman"/>
          <w:color w:val="FF0000"/>
          <w:sz w:val="24"/>
          <w:szCs w:val="24"/>
        </w:rPr>
        <w:t>215.2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(</w:t>
      </w:r>
      <w:r w:rsidR="0011529A" w:rsidRPr="0011529A">
        <w:rPr>
          <w:rFonts w:ascii="Times New Roman" w:eastAsia="黑体" w:hAnsi="Times New Roman"/>
          <w:i/>
          <w:color w:val="000000"/>
          <w:sz w:val="24"/>
          <w:szCs w:val="24"/>
        </w:rPr>
        <w:t>c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 xml:space="preserve"> 0.0</w:t>
      </w:r>
      <w:r w:rsidR="00E531EF">
        <w:rPr>
          <w:rFonts w:ascii="Times New Roman" w:eastAsia="黑体" w:hAnsi="Times New Roman"/>
          <w:color w:val="000000"/>
          <w:sz w:val="24"/>
          <w:szCs w:val="24"/>
        </w:rPr>
        <w:t>25</w:t>
      </w:r>
      <w:r w:rsidR="0011529A" w:rsidRPr="0011529A">
        <w:rPr>
          <w:rFonts w:ascii="Times New Roman" w:eastAsia="黑体" w:hAnsi="黑体" w:hint="eastAsia"/>
          <w:color w:val="000000"/>
          <w:sz w:val="24"/>
          <w:szCs w:val="24"/>
        </w:rPr>
        <w:t xml:space="preserve">, </w:t>
      </w:r>
      <w:r w:rsidR="0011529A" w:rsidRPr="0011529A">
        <w:rPr>
          <w:rFonts w:ascii="Times New Roman" w:eastAsia="黑体" w:hAnsi="Times New Roman"/>
          <w:color w:val="000000"/>
          <w:sz w:val="24"/>
          <w:szCs w:val="24"/>
        </w:rPr>
        <w:t>MeOH)</w:t>
      </w:r>
      <w:r w:rsidR="001F592D">
        <w:rPr>
          <w:rFonts w:ascii="Times New Roman" w:eastAsia="黑体" w:hAnsi="Times New Roman"/>
          <w:color w:val="000000"/>
          <w:sz w:val="24"/>
          <w:szCs w:val="24"/>
        </w:rPr>
        <w:t>.</w:t>
      </w:r>
    </w:p>
    <w:p w:rsidR="005B4638" w:rsidRPr="006D6E33" w:rsidRDefault="00751F89" w:rsidP="006D6E33">
      <w:pPr>
        <w:spacing w:line="360" w:lineRule="auto"/>
        <w:rPr>
          <w:rFonts w:ascii="Times New Roman" w:eastAsia="黑体" w:hAnsi="Times New Roman"/>
          <w:color w:val="000000"/>
          <w:sz w:val="24"/>
          <w:szCs w:val="24"/>
        </w:rPr>
      </w:pPr>
      <w:r>
        <w:rPr>
          <w:noProof/>
        </w:rPr>
        <w:object w:dxaOrig="10191" w:dyaOrig="35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89" type="#_x0000_t75" alt="" style="width:415.15pt;height:144.55pt;mso-width-percent:0;mso-height-percent:0;mso-width-percent:0;mso-height-percent:0" o:ole="">
            <v:imagedata r:id="rId13" o:title=""/>
          </v:shape>
          <o:OLEObject Type="Embed" ProgID="ChemDraw.Document.6.0" ShapeID="_x0000_i1089" DrawAspect="Content" ObjectID="_1617471666" r:id="rId14"/>
        </w:object>
      </w:r>
    </w:p>
    <w:p w:rsidR="005B4638" w:rsidRPr="002B4244" w:rsidRDefault="005B4638" w:rsidP="0011529A">
      <w:pPr>
        <w:spacing w:line="360" w:lineRule="auto"/>
        <w:ind w:firstLineChars="49" w:firstLine="119"/>
        <w:rPr>
          <w:rFonts w:ascii="Times New Roman" w:eastAsia="黑体" w:hAnsi="Times New Roman"/>
          <w:color w:val="000000"/>
          <w:sz w:val="24"/>
          <w:szCs w:val="24"/>
        </w:rPr>
      </w:pPr>
    </w:p>
    <w:p w:rsidR="0011529A" w:rsidRPr="0011529A" w:rsidRDefault="0011529A" w:rsidP="00030D37">
      <w:pPr>
        <w:widowControl/>
        <w:jc w:val="left"/>
        <w:rPr>
          <w:rFonts w:ascii="Times New Roman" w:hAnsi="Times New Roman"/>
          <w:b/>
          <w:sz w:val="24"/>
          <w:szCs w:val="24"/>
        </w:rPr>
        <w:sectPr w:rsidR="0011529A" w:rsidRPr="0011529A" w:rsidSect="00E531EF">
          <w:pgSz w:w="11906" w:h="16838" w:code="9"/>
          <w:pgMar w:top="1440" w:right="1797" w:bottom="1440" w:left="1797" w:header="851" w:footer="992" w:gutter="0"/>
          <w:cols w:space="425"/>
          <w:docGrid w:type="linesAndChars" w:linePitch="317" w:charSpace="609"/>
        </w:sectPr>
      </w:pPr>
    </w:p>
    <w:p w:rsidR="0054057A" w:rsidRPr="0054057A" w:rsidRDefault="0054057A" w:rsidP="00FD45CF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</w:t>
      </w:r>
      <w:r w:rsidR="00A35603">
        <w:rPr>
          <w:rFonts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 w:hint="eastAsia"/>
          <w:sz w:val="24"/>
          <w:szCs w:val="24"/>
        </w:rPr>
        <w:t>.</w:t>
      </w:r>
      <w:r w:rsidRPr="00D72DE0">
        <w:rPr>
          <w:rFonts w:ascii="Times New Roman" w:hAnsi="Times New Roman" w:hint="eastAsia"/>
          <w:sz w:val="24"/>
          <w:szCs w:val="24"/>
        </w:rPr>
        <w:t xml:space="preserve"> The</w:t>
      </w:r>
      <w:r w:rsidRPr="00E65290">
        <w:rPr>
          <w:rFonts w:ascii="Times New Roman" w:hAnsi="Times New Roman" w:hint="eastAsia"/>
          <w:color w:val="FF0000"/>
          <w:sz w:val="24"/>
          <w:szCs w:val="24"/>
        </w:rPr>
        <w:t xml:space="preserve"> </w:t>
      </w:r>
      <w:r w:rsidRPr="00E65290">
        <w:rPr>
          <w:rFonts w:ascii="Times New Roman" w:hAnsi="Times New Roman"/>
          <w:color w:val="FF0000"/>
          <w:sz w:val="24"/>
          <w:szCs w:val="24"/>
          <w:lang w:val="pt-BR"/>
        </w:rPr>
        <w:t>HRESIM</w:t>
      </w:r>
      <w:r w:rsidR="00E65290" w:rsidRPr="00E65290">
        <w:rPr>
          <w:rFonts w:ascii="Times New Roman" w:hAnsi="Times New Roman"/>
          <w:color w:val="FF0000"/>
          <w:sz w:val="24"/>
          <w:szCs w:val="24"/>
          <w:lang w:val="pt-BR"/>
        </w:rPr>
        <w:t>S</w:t>
      </w:r>
      <w:r w:rsidRPr="00D72DE0">
        <w:rPr>
          <w:rFonts w:ascii="Times New Roman" w:hAnsi="Times New Roman"/>
          <w:sz w:val="24"/>
          <w:szCs w:val="24"/>
        </w:rPr>
        <w:t xml:space="preserve"> Spectrum of Compound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1</w:t>
      </w:r>
      <w:r w:rsidRPr="00D72DE0">
        <w:rPr>
          <w:rFonts w:ascii="Times New Roman" w:hAnsi="Times New Roman" w:hint="eastAsia"/>
          <w:b/>
          <w:sz w:val="24"/>
          <w:szCs w:val="24"/>
        </w:rPr>
        <w:t xml:space="preserve"> </w:t>
      </w:r>
    </w:p>
    <w:p w:rsidR="0054057A" w:rsidRDefault="00751F89" w:rsidP="00FD45CF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  <w:vertAlign w:val="superscript"/>
        </w:rPr>
        <w:object w:dxaOrig="1440" w:dyaOrig="1440">
          <v:shape id="_x0000_s1089" type="#_x0000_t75" alt="" style="position:absolute;margin-left:125.35pt;margin-top:68.6pt;width:187.75pt;height:86.6pt;z-index:251755520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9" DrawAspect="Content" ObjectID="_1617471730" r:id="rId16"/>
        </w:object>
      </w:r>
      <w:r w:rsidR="0054057A">
        <w:rPr>
          <w:rFonts w:ascii="Times New Roman" w:hAnsi="Times New Roman"/>
          <w:noProof/>
          <w:color w:val="000000"/>
          <w:sz w:val="24"/>
          <w:szCs w:val="24"/>
          <w:vertAlign w:val="superscript"/>
        </w:rPr>
        <w:drawing>
          <wp:inline distT="0" distB="0" distL="0" distR="0" wp14:anchorId="7D03FD15" wp14:editId="1D111521">
            <wp:extent cx="8863330" cy="4789584"/>
            <wp:effectExtent l="0" t="0" r="0" b="0"/>
            <wp:docPr id="51" name="图片 55" descr="H:\11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H:\1113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789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7E3" w:rsidRPr="00370A61" w:rsidRDefault="009E1EF4" w:rsidP="00FD45CF">
      <w:pPr>
        <w:spacing w:line="360" w:lineRule="auto"/>
        <w:jc w:val="left"/>
        <w:rPr>
          <w:rFonts w:ascii="Times New Roman" w:hAnsi="Times New Roman"/>
          <w:i/>
          <w:color w:val="FF0000"/>
          <w:sz w:val="24"/>
          <w:szCs w:val="24"/>
          <w:vertAlign w:val="subscript"/>
        </w:rPr>
      </w:pPr>
      <w:r w:rsidRPr="00370A61">
        <w:rPr>
          <w:rFonts w:ascii="Times New Roman" w:hAnsi="Times New Roman"/>
          <w:b/>
          <w:color w:val="FF0000"/>
          <w:sz w:val="24"/>
          <w:szCs w:val="24"/>
        </w:rPr>
        <w:lastRenderedPageBreak/>
        <w:t>Figure</w:t>
      </w:r>
      <w:r w:rsidRPr="00370A61">
        <w:rPr>
          <w:rFonts w:ascii="Times New Roman" w:hAnsi="Times New Roman" w:hint="eastAsia"/>
          <w:b/>
          <w:color w:val="FF0000"/>
          <w:sz w:val="24"/>
          <w:szCs w:val="24"/>
        </w:rPr>
        <w:t xml:space="preserve"> </w:t>
      </w:r>
      <w:r w:rsidR="00CC37E3" w:rsidRPr="00370A61">
        <w:rPr>
          <w:rFonts w:ascii="Times New Roman" w:hAnsi="Times New Roman" w:hint="eastAsia"/>
          <w:b/>
          <w:color w:val="FF0000"/>
          <w:sz w:val="24"/>
          <w:szCs w:val="24"/>
        </w:rPr>
        <w:t>S</w:t>
      </w:r>
      <w:r w:rsidR="00A35603" w:rsidRPr="00370A61">
        <w:rPr>
          <w:rFonts w:ascii="Times New Roman" w:hAnsi="Times New Roman"/>
          <w:b/>
          <w:color w:val="FF0000"/>
          <w:sz w:val="24"/>
          <w:szCs w:val="24"/>
        </w:rPr>
        <w:t>2</w:t>
      </w:r>
      <w:r w:rsidR="007B30CD" w:rsidRPr="00370A61">
        <w:rPr>
          <w:rFonts w:ascii="Times New Roman" w:hAnsi="Times New Roman" w:hint="eastAsia"/>
          <w:color w:val="FF0000"/>
          <w:sz w:val="24"/>
          <w:szCs w:val="24"/>
        </w:rPr>
        <w:t>.</w:t>
      </w:r>
      <w:r w:rsidR="00CC37E3" w:rsidRPr="00370A61">
        <w:rPr>
          <w:rFonts w:ascii="Times New Roman" w:hAnsi="Times New Roman" w:hint="eastAsia"/>
          <w:color w:val="FF0000"/>
          <w:sz w:val="24"/>
          <w:szCs w:val="24"/>
        </w:rPr>
        <w:t xml:space="preserve"> The </w:t>
      </w:r>
      <w:r w:rsidR="00CC37E3" w:rsidRPr="00370A61">
        <w:rPr>
          <w:rFonts w:ascii="Times New Roman" w:hAnsi="Times New Roman"/>
          <w:color w:val="FF0000"/>
          <w:sz w:val="24"/>
          <w:szCs w:val="24"/>
          <w:vertAlign w:val="superscript"/>
        </w:rPr>
        <w:t>1</w:t>
      </w:r>
      <w:r w:rsidR="00CC37E3" w:rsidRPr="00370A61">
        <w:rPr>
          <w:rFonts w:ascii="Times New Roman" w:hAnsi="Times New Roman"/>
          <w:color w:val="FF0000"/>
          <w:sz w:val="24"/>
          <w:szCs w:val="24"/>
        </w:rPr>
        <w:t>H</w:t>
      </w:r>
      <w:r w:rsidR="00CC37E3" w:rsidRPr="00370A61">
        <w:rPr>
          <w:rFonts w:ascii="Times New Roman" w:hAnsi="Times New Roman" w:hint="eastAsia"/>
          <w:color w:val="FF0000"/>
          <w:sz w:val="24"/>
          <w:szCs w:val="24"/>
        </w:rPr>
        <w:t>-</w:t>
      </w:r>
      <w:r w:rsidR="00CC37E3" w:rsidRPr="00370A61">
        <w:rPr>
          <w:rFonts w:ascii="Times New Roman" w:hAnsi="Times New Roman"/>
          <w:color w:val="FF0000"/>
          <w:sz w:val="24"/>
          <w:szCs w:val="24"/>
        </w:rPr>
        <w:t xml:space="preserve">NMR Spectrum of Compound </w:t>
      </w:r>
      <w:r w:rsidR="00F645B5" w:rsidRPr="00370A61">
        <w:rPr>
          <w:rFonts w:ascii="Times New Roman" w:hAnsi="Times New Roman"/>
          <w:b/>
          <w:color w:val="FF0000"/>
          <w:sz w:val="24"/>
          <w:szCs w:val="24"/>
        </w:rPr>
        <w:t>1</w:t>
      </w:r>
      <w:r w:rsidR="00CC37E3" w:rsidRPr="00370A61">
        <w:rPr>
          <w:rFonts w:ascii="Times New Roman" w:hAnsi="Times New Roman" w:hint="eastAsia"/>
          <w:color w:val="FF0000"/>
          <w:sz w:val="24"/>
          <w:szCs w:val="24"/>
        </w:rPr>
        <w:t xml:space="preserve"> in DMSO-</w:t>
      </w:r>
      <w:r w:rsidR="00CC37E3" w:rsidRPr="00370A61">
        <w:rPr>
          <w:rFonts w:ascii="Times New Roman" w:hAnsi="Times New Roman" w:hint="eastAsia"/>
          <w:i/>
          <w:color w:val="FF0000"/>
          <w:sz w:val="24"/>
          <w:szCs w:val="24"/>
        </w:rPr>
        <w:t>d</w:t>
      </w:r>
      <w:r w:rsidR="00CC37E3" w:rsidRPr="00370A61">
        <w:rPr>
          <w:rFonts w:ascii="Times New Roman" w:hAnsi="Times New Roman" w:hint="eastAsia"/>
          <w:i/>
          <w:color w:val="FF0000"/>
          <w:sz w:val="24"/>
          <w:szCs w:val="24"/>
          <w:vertAlign w:val="subscript"/>
        </w:rPr>
        <w:t>6</w:t>
      </w:r>
    </w:p>
    <w:p w:rsidR="00CF0E98" w:rsidRPr="00886BC8" w:rsidRDefault="00751F89" w:rsidP="00335C09">
      <w:pPr>
        <w:spacing w:line="360" w:lineRule="auto"/>
        <w:ind w:firstLineChars="49" w:firstLine="103"/>
        <w:jc w:val="left"/>
        <w:rPr>
          <w:rFonts w:ascii="Times New Roman" w:hAnsi="Times New Roman"/>
          <w:b/>
          <w:i/>
          <w:sz w:val="24"/>
          <w:szCs w:val="24"/>
          <w:vertAlign w:val="subscript"/>
        </w:rPr>
      </w:pPr>
      <w:r>
        <w:rPr>
          <w:noProof/>
        </w:rPr>
        <w:object w:dxaOrig="1440" w:dyaOrig="1440">
          <v:shape id="_x0000_s1088" type="#_x0000_t75" alt="" style="position:absolute;left:0;text-align:left;margin-left:74.8pt;margin-top:31.6pt;width:187.75pt;height:86.6pt;z-index:251683840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8" DrawAspect="Content" ObjectID="_1617471729" r:id="rId18"/>
        </w:object>
      </w:r>
      <w:r w:rsidR="00FA5AD6" w:rsidRPr="00FA5AD6">
        <w:rPr>
          <w:rFonts w:ascii="Times New Roman" w:hAnsi="Times New Roman"/>
          <w:b/>
          <w:i/>
          <w:sz w:val="24"/>
          <w:szCs w:val="24"/>
          <w:vertAlign w:val="subscript"/>
        </w:rPr>
        <w:t xml:space="preserve"> </w:t>
      </w:r>
      <w:r w:rsidR="00FA5AD6" w:rsidRPr="00FA5AD6">
        <w:rPr>
          <w:noProof/>
        </w:rPr>
        <w:drawing>
          <wp:inline distT="0" distB="0" distL="0" distR="0">
            <wp:extent cx="8716783" cy="4778056"/>
            <wp:effectExtent l="0" t="0" r="0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2411" cy="478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E98" w:rsidRPr="007B30CD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 w:rsidRPr="00B24D1A">
        <w:rPr>
          <w:rFonts w:ascii="Times New Roman" w:hAnsi="Times New Roman"/>
          <w:b/>
          <w:sz w:val="24"/>
          <w:szCs w:val="24"/>
        </w:rPr>
        <w:t xml:space="preserve"> </w:t>
      </w:r>
      <w:r w:rsidR="00CF0E98" w:rsidRPr="00B24D1A">
        <w:rPr>
          <w:rFonts w:ascii="Times New Roman" w:hAnsi="Times New Roman"/>
          <w:b/>
          <w:sz w:val="24"/>
          <w:szCs w:val="24"/>
        </w:rPr>
        <w:t>S</w:t>
      </w:r>
      <w:r w:rsidR="00A35603">
        <w:rPr>
          <w:rFonts w:ascii="Times New Roman" w:hAnsi="Times New Roman"/>
          <w:b/>
          <w:sz w:val="24"/>
          <w:szCs w:val="24"/>
        </w:rPr>
        <w:t>3</w:t>
      </w:r>
      <w:r w:rsidR="007B30CD">
        <w:rPr>
          <w:rFonts w:ascii="Times New Roman" w:hAnsi="Times New Roman" w:hint="eastAsia"/>
          <w:sz w:val="24"/>
          <w:szCs w:val="24"/>
        </w:rPr>
        <w:t xml:space="preserve">. </w:t>
      </w:r>
      <w:r w:rsidR="00CF0E98" w:rsidRPr="007B30CD">
        <w:rPr>
          <w:rFonts w:ascii="Times New Roman" w:hAnsi="Times New Roman"/>
          <w:sz w:val="24"/>
          <w:szCs w:val="24"/>
        </w:rPr>
        <w:t xml:space="preserve">The </w:t>
      </w:r>
      <w:r w:rsidR="00CF0E98" w:rsidRPr="007B30CD">
        <w:rPr>
          <w:rFonts w:ascii="Times New Roman" w:hAnsi="Times New Roman"/>
          <w:sz w:val="24"/>
          <w:szCs w:val="24"/>
          <w:vertAlign w:val="superscript"/>
        </w:rPr>
        <w:t>1</w:t>
      </w:r>
      <w:r w:rsidR="00CF0E98" w:rsidRPr="007B30CD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="00CF0E98" w:rsidRPr="007B30CD">
        <w:rPr>
          <w:rFonts w:ascii="Times New Roman" w:hAnsi="Times New Roman" w:hint="eastAsia"/>
          <w:sz w:val="24"/>
          <w:szCs w:val="24"/>
        </w:rPr>
        <w:t>C-</w:t>
      </w:r>
      <w:r w:rsidR="00CF0E98" w:rsidRPr="007B30CD">
        <w:rPr>
          <w:rFonts w:ascii="Times New Roman" w:hAnsi="Times New Roman"/>
          <w:sz w:val="24"/>
          <w:szCs w:val="24"/>
        </w:rPr>
        <w:t xml:space="preserve">NMR Spectrum of Compound </w:t>
      </w:r>
      <w:r w:rsidR="00F645B5">
        <w:rPr>
          <w:rFonts w:ascii="Times New Roman" w:hAnsi="Times New Roman"/>
          <w:b/>
          <w:sz w:val="24"/>
          <w:szCs w:val="24"/>
        </w:rPr>
        <w:t>1</w:t>
      </w:r>
      <w:r w:rsidR="00CF0E98" w:rsidRPr="007B30CD">
        <w:rPr>
          <w:rFonts w:ascii="Times New Roman" w:hAnsi="Times New Roman" w:hint="eastAsia"/>
          <w:sz w:val="24"/>
          <w:szCs w:val="24"/>
        </w:rPr>
        <w:t xml:space="preserve"> in DMSO-</w:t>
      </w:r>
      <w:r w:rsidR="00CF0E98" w:rsidRPr="007B30CD">
        <w:rPr>
          <w:rFonts w:ascii="Times New Roman" w:hAnsi="Times New Roman" w:hint="eastAsia"/>
          <w:i/>
          <w:sz w:val="24"/>
          <w:szCs w:val="24"/>
        </w:rPr>
        <w:t>d</w:t>
      </w:r>
      <w:r w:rsidR="00CF0E98" w:rsidRPr="007B30CD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CF0E98" w:rsidRDefault="00751F89" w:rsidP="00886BC8">
      <w:pPr>
        <w:spacing w:line="360" w:lineRule="auto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87" type="#_x0000_t75" alt="" style="position:absolute;left:0;text-align:left;margin-left:30.3pt;margin-top:44.45pt;width:187.75pt;height:86.6pt;z-index:251684864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7" DrawAspect="Content" ObjectID="_1617471728" r:id="rId20"/>
        </w:object>
      </w:r>
      <w:r w:rsidR="000243A9" w:rsidRPr="004E2879">
        <w:rPr>
          <w:noProof/>
        </w:rPr>
        <w:drawing>
          <wp:inline distT="0" distB="0" distL="0" distR="0" wp14:anchorId="3FFE581B" wp14:editId="1B86ECEF">
            <wp:extent cx="8863330" cy="495427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5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6BC8" w:rsidRPr="00FA1718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 w:rsidRPr="00B24D1A">
        <w:rPr>
          <w:rFonts w:ascii="Times New Roman" w:hAnsi="Times New Roman"/>
          <w:b/>
          <w:sz w:val="24"/>
          <w:szCs w:val="24"/>
        </w:rPr>
        <w:t xml:space="preserve"> </w:t>
      </w:r>
      <w:r w:rsidR="00886BC8" w:rsidRPr="00B24D1A">
        <w:rPr>
          <w:rFonts w:ascii="Times New Roman" w:hAnsi="Times New Roman"/>
          <w:b/>
          <w:sz w:val="24"/>
          <w:szCs w:val="24"/>
        </w:rPr>
        <w:t>S</w:t>
      </w:r>
      <w:r w:rsidR="00A35603">
        <w:rPr>
          <w:rFonts w:ascii="Times New Roman" w:hAnsi="Times New Roman"/>
          <w:b/>
          <w:sz w:val="24"/>
          <w:szCs w:val="24"/>
        </w:rPr>
        <w:t>4</w:t>
      </w:r>
      <w:r w:rsidR="00FA1718" w:rsidRPr="00FA1718">
        <w:rPr>
          <w:rFonts w:ascii="Times New Roman" w:hAnsi="Times New Roman" w:hint="eastAsia"/>
          <w:sz w:val="24"/>
          <w:szCs w:val="24"/>
        </w:rPr>
        <w:t>.</w:t>
      </w:r>
      <w:r w:rsidR="00886BC8" w:rsidRPr="00FA1718">
        <w:rPr>
          <w:rFonts w:ascii="Times New Roman" w:hAnsi="Times New Roman" w:hint="eastAsia"/>
          <w:sz w:val="24"/>
          <w:szCs w:val="24"/>
        </w:rPr>
        <w:t xml:space="preserve"> The DEPT</w:t>
      </w:r>
      <w:r w:rsidR="00096F69">
        <w:rPr>
          <w:rFonts w:ascii="Times New Roman" w:hAnsi="Times New Roman"/>
          <w:sz w:val="24"/>
          <w:szCs w:val="24"/>
        </w:rPr>
        <w:t xml:space="preserve"> Spectrum of</w:t>
      </w:r>
      <w:r w:rsidR="00096F69">
        <w:rPr>
          <w:rFonts w:ascii="Times New Roman" w:hAnsi="Times New Roman" w:hint="eastAsia"/>
          <w:sz w:val="24"/>
          <w:szCs w:val="24"/>
        </w:rPr>
        <w:t xml:space="preserve"> </w:t>
      </w:r>
      <w:r w:rsidR="00886BC8" w:rsidRPr="00FA1718">
        <w:rPr>
          <w:rFonts w:ascii="Times New Roman" w:hAnsi="Times New Roman"/>
          <w:sz w:val="24"/>
          <w:szCs w:val="24"/>
        </w:rPr>
        <w:t>Compound</w:t>
      </w:r>
      <w:r w:rsidR="004E2D1D">
        <w:rPr>
          <w:rFonts w:ascii="Times New Roman" w:hAnsi="Times New Roman" w:hint="eastAsia"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1</w:t>
      </w:r>
      <w:r w:rsidR="00886BC8" w:rsidRPr="00FA1718">
        <w:rPr>
          <w:rFonts w:ascii="Times New Roman" w:hAnsi="Times New Roman" w:hint="eastAsia"/>
          <w:sz w:val="24"/>
          <w:szCs w:val="24"/>
        </w:rPr>
        <w:t xml:space="preserve"> in DMSO-</w:t>
      </w:r>
      <w:r w:rsidR="00886BC8" w:rsidRPr="00FA1718">
        <w:rPr>
          <w:rFonts w:ascii="Times New Roman" w:hAnsi="Times New Roman" w:hint="eastAsia"/>
          <w:i/>
          <w:sz w:val="24"/>
          <w:szCs w:val="24"/>
        </w:rPr>
        <w:t>d</w:t>
      </w:r>
      <w:r w:rsidR="00886BC8" w:rsidRPr="00FA1718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F00259" w:rsidRPr="00886BC8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86" type="#_x0000_t75" alt="" style="position:absolute;left:0;text-align:left;margin-left:11.2pt;margin-top:11.65pt;width:187.75pt;height:86.6pt;z-index:251685888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6" DrawAspect="Content" ObjectID="_1617471727" r:id="rId22"/>
        </w:object>
      </w:r>
      <w:r w:rsidR="001A07A1" w:rsidRPr="001A07A1">
        <w:rPr>
          <w:noProof/>
        </w:rPr>
        <w:drawing>
          <wp:inline distT="0" distB="0" distL="0" distR="0">
            <wp:extent cx="8863330" cy="490728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0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3" w:rsidRPr="00D72DE0" w:rsidRDefault="00A35603" w:rsidP="00A35603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</w:t>
      </w:r>
      <w:r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 w:hint="eastAsia"/>
          <w:sz w:val="24"/>
          <w:szCs w:val="24"/>
        </w:rPr>
        <w:t>.</w:t>
      </w:r>
      <w:r w:rsidRPr="00D72DE0">
        <w:rPr>
          <w:rFonts w:ascii="Times New Roman" w:hAnsi="Times New Roman" w:hint="eastAsia"/>
          <w:sz w:val="24"/>
          <w:szCs w:val="24"/>
        </w:rPr>
        <w:t xml:space="preserve"> The HSQC</w:t>
      </w:r>
      <w:r w:rsidRPr="00D72DE0">
        <w:rPr>
          <w:rFonts w:ascii="Times New Roman" w:hAnsi="Times New Roman"/>
          <w:sz w:val="24"/>
          <w:szCs w:val="24"/>
        </w:rPr>
        <w:t xml:space="preserve"> NMR Spectrum of Compound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1</w:t>
      </w:r>
      <w:r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Pr="00D72DE0">
        <w:rPr>
          <w:rFonts w:ascii="Times New Roman" w:hAnsi="Times New Roman" w:hint="eastAsia"/>
          <w:i/>
          <w:sz w:val="24"/>
          <w:szCs w:val="24"/>
        </w:rPr>
        <w:t>d</w:t>
      </w:r>
      <w:r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A35603" w:rsidRDefault="00751F89" w:rsidP="00A35603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85" type="#_x0000_t75" alt="" style="position:absolute;left:0;text-align:left;margin-left:428.6pt;margin-top:265.9pt;width:187.75pt;height:86.6pt;z-index:251757568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5" DrawAspect="Content" ObjectID="_1617471726" r:id="rId24"/>
        </w:object>
      </w:r>
      <w:r w:rsidR="00A35603" w:rsidRPr="008D08A2">
        <w:rPr>
          <w:rFonts w:hint="eastAsia"/>
          <w:noProof/>
        </w:rPr>
        <w:drawing>
          <wp:inline distT="0" distB="0" distL="0" distR="0" wp14:anchorId="002F7AFE" wp14:editId="388E159A">
            <wp:extent cx="8429625" cy="4947377"/>
            <wp:effectExtent l="0" t="0" r="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9625" cy="4947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3" w:rsidRDefault="00751F89" w:rsidP="00A35603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84" type="#_x0000_t75" alt="" style="position:absolute;left:0;text-align:left;margin-left:342.25pt;margin-top:188.5pt;width:187.75pt;height:86.6pt;z-index:251758592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4" DrawAspect="Content" ObjectID="_1617471725" r:id="rId26"/>
        </w:object>
      </w:r>
      <w:r w:rsidR="00A35603" w:rsidRPr="00C26142">
        <w:rPr>
          <w:rFonts w:hint="eastAsia"/>
          <w:noProof/>
        </w:rPr>
        <w:drawing>
          <wp:inline distT="0" distB="0" distL="0" distR="0" wp14:anchorId="3DDF78AF" wp14:editId="41259B3B">
            <wp:extent cx="8810625" cy="4984776"/>
            <wp:effectExtent l="0" t="0" r="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2788" cy="49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3" w:rsidRDefault="00A35603" w:rsidP="00AF1362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</w:p>
    <w:p w:rsidR="00E13E54" w:rsidRPr="00BA5636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E13E54">
        <w:rPr>
          <w:rFonts w:ascii="Times New Roman" w:hAnsi="Times New Roman" w:hint="eastAsia"/>
          <w:b/>
          <w:sz w:val="24"/>
          <w:szCs w:val="24"/>
        </w:rPr>
        <w:t>S</w:t>
      </w:r>
      <w:r w:rsidR="00A35603">
        <w:rPr>
          <w:rFonts w:ascii="Times New Roman" w:hAnsi="Times New Roman"/>
          <w:b/>
          <w:sz w:val="24"/>
          <w:szCs w:val="24"/>
        </w:rPr>
        <w:t>6</w:t>
      </w:r>
      <w:r w:rsidR="00FA1718">
        <w:rPr>
          <w:rFonts w:ascii="Times New Roman" w:hAnsi="Times New Roman" w:hint="eastAsia"/>
          <w:sz w:val="24"/>
          <w:szCs w:val="24"/>
        </w:rPr>
        <w:t>.</w:t>
      </w:r>
      <w:r w:rsidR="00E13E54" w:rsidRPr="00FA1718">
        <w:rPr>
          <w:rFonts w:ascii="Times New Roman" w:hAnsi="Times New Roman" w:hint="eastAsia"/>
          <w:sz w:val="24"/>
          <w:szCs w:val="24"/>
        </w:rPr>
        <w:t xml:space="preserve"> The </w:t>
      </w:r>
      <w:r w:rsidR="00E13E54" w:rsidRPr="00FA1718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="00E13E54" w:rsidRPr="00FA1718">
        <w:rPr>
          <w:rFonts w:ascii="Times New Roman" w:hAnsi="Times New Roman" w:hint="eastAsia"/>
          <w:sz w:val="24"/>
          <w:szCs w:val="24"/>
        </w:rPr>
        <w:t>H-</w:t>
      </w:r>
      <w:r w:rsidR="00E13E54" w:rsidRPr="00FA1718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="00E13E54" w:rsidRPr="00FA1718">
        <w:rPr>
          <w:rFonts w:ascii="Times New Roman" w:hAnsi="Times New Roman" w:hint="eastAsia"/>
          <w:sz w:val="24"/>
          <w:szCs w:val="24"/>
        </w:rPr>
        <w:t xml:space="preserve">H </w:t>
      </w:r>
      <w:r w:rsidR="00E13E54" w:rsidRPr="00FA1718">
        <w:rPr>
          <w:rFonts w:ascii="Times New Roman" w:hAnsi="Times New Roman"/>
          <w:sz w:val="24"/>
          <w:szCs w:val="24"/>
        </w:rPr>
        <w:t>COSY Spectrum of Compound</w:t>
      </w:r>
      <w:r w:rsidR="00E13E54" w:rsidRPr="00FA1718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1</w:t>
      </w:r>
      <w:r w:rsidR="00E13E54" w:rsidRPr="00FA1718">
        <w:rPr>
          <w:rFonts w:ascii="Times New Roman" w:hAnsi="Times New Roman" w:hint="eastAsia"/>
          <w:sz w:val="24"/>
          <w:szCs w:val="24"/>
        </w:rPr>
        <w:t xml:space="preserve"> in DMSO-</w:t>
      </w:r>
      <w:r w:rsidR="00E13E54" w:rsidRPr="00FA1718">
        <w:rPr>
          <w:rFonts w:ascii="Times New Roman" w:hAnsi="Times New Roman" w:hint="eastAsia"/>
          <w:i/>
          <w:sz w:val="24"/>
          <w:szCs w:val="24"/>
        </w:rPr>
        <w:t>d</w:t>
      </w:r>
      <w:r w:rsidR="00E13E54" w:rsidRPr="00FA1718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F00259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83" type="#_x0000_t75" alt="" style="position:absolute;left:0;text-align:left;margin-left:118.75pt;margin-top:84.55pt;width:187.75pt;height:86.6pt;z-index:251686912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3" DrawAspect="Content" ObjectID="_1617471724" r:id="rId28"/>
        </w:object>
      </w:r>
      <w:r w:rsidR="000243A9" w:rsidRPr="008D08A2">
        <w:rPr>
          <w:noProof/>
        </w:rPr>
        <w:drawing>
          <wp:inline distT="0" distB="0" distL="0" distR="0" wp14:anchorId="7594792D" wp14:editId="5BF9AB9B">
            <wp:extent cx="8705850" cy="4997849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8374" cy="4999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A9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82" type="#_x0000_t75" alt="" style="position:absolute;left:0;text-align:left;margin-left:411.25pt;margin-top:213.25pt;width:187.75pt;height:86.6pt;z-index:251748352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2" DrawAspect="Content" ObjectID="_1617471723" r:id="rId30"/>
        </w:object>
      </w:r>
      <w:r w:rsidR="000243A9" w:rsidRPr="008D08A2">
        <w:rPr>
          <w:noProof/>
        </w:rPr>
        <w:drawing>
          <wp:inline distT="0" distB="0" distL="0" distR="0" wp14:anchorId="6D6E3D70" wp14:editId="3937E17B">
            <wp:extent cx="8863330" cy="493331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3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A9" w:rsidRPr="00E13E54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81" type="#_x0000_t75" alt="" style="position:absolute;left:0;text-align:left;margin-left:102.25pt;margin-top:75.25pt;width:187.75pt;height:86.6pt;z-index:251749376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1" DrawAspect="Content" ObjectID="_1617471722" r:id="rId32"/>
        </w:object>
      </w:r>
      <w:r w:rsidR="000243A9" w:rsidRPr="00883F5A">
        <w:rPr>
          <w:rFonts w:hint="eastAsia"/>
          <w:noProof/>
        </w:rPr>
        <w:drawing>
          <wp:inline distT="0" distB="0" distL="0" distR="0" wp14:anchorId="4A95F043" wp14:editId="752F10BB">
            <wp:extent cx="8863330" cy="494919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4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A9" w:rsidRDefault="000243A9" w:rsidP="00AF1362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</w:p>
    <w:p w:rsidR="004F228D" w:rsidRPr="00FA1718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4F228D">
        <w:rPr>
          <w:rFonts w:ascii="Times New Roman" w:hAnsi="Times New Roman" w:hint="eastAsia"/>
          <w:b/>
          <w:sz w:val="24"/>
          <w:szCs w:val="24"/>
        </w:rPr>
        <w:t>S</w:t>
      </w:r>
      <w:r w:rsidR="00A35603">
        <w:rPr>
          <w:rFonts w:ascii="Times New Roman" w:hAnsi="Times New Roman"/>
          <w:b/>
          <w:sz w:val="24"/>
          <w:szCs w:val="24"/>
        </w:rPr>
        <w:t>7</w:t>
      </w:r>
      <w:r w:rsidR="00FA1718">
        <w:rPr>
          <w:rFonts w:ascii="Times New Roman" w:hAnsi="Times New Roman" w:hint="eastAsia"/>
          <w:sz w:val="24"/>
          <w:szCs w:val="24"/>
        </w:rPr>
        <w:t>.</w:t>
      </w:r>
      <w:r w:rsidR="004F228D" w:rsidRPr="00FA1718">
        <w:rPr>
          <w:rFonts w:ascii="Times New Roman" w:hAnsi="Times New Roman" w:hint="eastAsia"/>
          <w:sz w:val="24"/>
          <w:szCs w:val="24"/>
        </w:rPr>
        <w:t xml:space="preserve"> The HMBC</w:t>
      </w:r>
      <w:r w:rsidR="004F228D" w:rsidRPr="00FA1718">
        <w:rPr>
          <w:rFonts w:ascii="Times New Roman" w:hAnsi="Times New Roman"/>
          <w:sz w:val="24"/>
          <w:szCs w:val="24"/>
        </w:rPr>
        <w:t xml:space="preserve"> Spectrum of Compound</w:t>
      </w:r>
      <w:r w:rsidR="004F228D" w:rsidRPr="00D72DE0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1</w:t>
      </w:r>
      <w:r w:rsidR="004F228D" w:rsidRPr="00FA1718">
        <w:rPr>
          <w:rFonts w:ascii="Times New Roman" w:hAnsi="Times New Roman" w:hint="eastAsia"/>
          <w:sz w:val="24"/>
          <w:szCs w:val="24"/>
        </w:rPr>
        <w:t xml:space="preserve"> in DMSO-</w:t>
      </w:r>
      <w:r w:rsidR="004F228D" w:rsidRPr="00FA1718">
        <w:rPr>
          <w:rFonts w:ascii="Times New Roman" w:hAnsi="Times New Roman" w:hint="eastAsia"/>
          <w:i/>
          <w:sz w:val="24"/>
          <w:szCs w:val="24"/>
        </w:rPr>
        <w:t>d</w:t>
      </w:r>
      <w:r w:rsidR="004F228D" w:rsidRPr="00FA1718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F00259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80" type="#_x0000_t75" alt="" style="position:absolute;left:0;text-align:left;margin-left:433.35pt;margin-top:260.65pt;width:187.75pt;height:86.6pt;z-index:251688960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80" DrawAspect="Content" ObjectID="_1617471721" r:id="rId34"/>
        </w:object>
      </w:r>
      <w:r w:rsidR="000243A9" w:rsidRPr="00CE23C3">
        <w:rPr>
          <w:noProof/>
        </w:rPr>
        <w:drawing>
          <wp:inline distT="0" distB="0" distL="0" distR="0" wp14:anchorId="61AFB981" wp14:editId="2D6C7204">
            <wp:extent cx="8652236" cy="4898003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9399" cy="4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A9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79" type="#_x0000_t75" alt="" style="position:absolute;left:0;text-align:left;margin-left:309.25pt;margin-top:280.75pt;width:187.75pt;height:86.6pt;z-index:251751424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79" DrawAspect="Content" ObjectID="_1617471720" r:id="rId36"/>
        </w:object>
      </w:r>
      <w:r w:rsidR="000243A9" w:rsidRPr="00326DF5">
        <w:rPr>
          <w:rFonts w:hint="eastAsia"/>
          <w:noProof/>
        </w:rPr>
        <w:drawing>
          <wp:inline distT="0" distB="0" distL="0" distR="0" wp14:anchorId="3D702224" wp14:editId="11DA9F24">
            <wp:extent cx="8756302" cy="5216979"/>
            <wp:effectExtent l="0" t="0" r="6985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363" cy="5232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A9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78" type="#_x0000_t75" alt="" style="position:absolute;left:0;text-align:left;margin-left:227.5pt;margin-top:153.25pt;width:187.75pt;height:86.6pt;z-index:251752448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78" DrawAspect="Content" ObjectID="_1617471719" r:id="rId38"/>
        </w:object>
      </w:r>
      <w:r w:rsidR="000243A9" w:rsidRPr="00CE23C3">
        <w:rPr>
          <w:rFonts w:hint="eastAsia"/>
          <w:noProof/>
        </w:rPr>
        <w:drawing>
          <wp:inline distT="0" distB="0" distL="0" distR="0" wp14:anchorId="695D1092" wp14:editId="32518FF9">
            <wp:extent cx="8726170" cy="5184321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9581" cy="519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A9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77" type="#_x0000_t75" alt="" style="position:absolute;left:0;text-align:left;margin-left:202pt;margin-top:193.75pt;width:187.75pt;height:86.6pt;z-index:251753472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77" DrawAspect="Content" ObjectID="_1617471718" r:id="rId40"/>
        </w:object>
      </w:r>
      <w:r w:rsidR="000243A9" w:rsidRPr="00FB2553">
        <w:rPr>
          <w:rFonts w:hint="eastAsia"/>
          <w:noProof/>
        </w:rPr>
        <w:drawing>
          <wp:inline distT="0" distB="0" distL="0" distR="0" wp14:anchorId="7E54C2EC" wp14:editId="14C6C701">
            <wp:extent cx="8820055" cy="5225143"/>
            <wp:effectExtent l="0" t="0" r="63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2210" cy="523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A9" w:rsidRPr="004F228D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76" type="#_x0000_t75" alt="" style="position:absolute;left:0;text-align:left;margin-left:181.75pt;margin-top:116.5pt;width:187.75pt;height:86.6pt;z-index:251754496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76" DrawAspect="Content" ObjectID="_1617471717" r:id="rId42"/>
        </w:object>
      </w:r>
      <w:r w:rsidR="000243A9" w:rsidRPr="00DC0CF0">
        <w:rPr>
          <w:rFonts w:hint="eastAsia"/>
          <w:noProof/>
        </w:rPr>
        <w:drawing>
          <wp:inline distT="0" distB="0" distL="0" distR="0" wp14:anchorId="5275BEAE" wp14:editId="0A210BA1">
            <wp:extent cx="8452162" cy="4953663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0561" cy="4958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A9" w:rsidRDefault="000243A9" w:rsidP="00AF1362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</w:p>
    <w:p w:rsidR="00865739" w:rsidRPr="00D72DE0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865739">
        <w:rPr>
          <w:rFonts w:ascii="Times New Roman" w:hAnsi="Times New Roman" w:hint="eastAsia"/>
          <w:b/>
          <w:sz w:val="24"/>
          <w:szCs w:val="24"/>
        </w:rPr>
        <w:t>S</w:t>
      </w:r>
      <w:r w:rsidR="00A35603">
        <w:rPr>
          <w:rFonts w:ascii="Times New Roman" w:hAnsi="Times New Roman"/>
          <w:b/>
          <w:sz w:val="24"/>
          <w:szCs w:val="24"/>
        </w:rPr>
        <w:t>8</w:t>
      </w:r>
      <w:r w:rsidR="00D72DE0">
        <w:rPr>
          <w:rFonts w:ascii="Times New Roman" w:hAnsi="Times New Roman" w:hint="eastAsia"/>
          <w:sz w:val="24"/>
          <w:szCs w:val="24"/>
        </w:rPr>
        <w:t>.</w:t>
      </w:r>
      <w:r w:rsidR="00FD45CF">
        <w:rPr>
          <w:rFonts w:ascii="Times New Roman" w:hAnsi="Times New Roman" w:hint="eastAsia"/>
          <w:sz w:val="24"/>
          <w:szCs w:val="24"/>
        </w:rPr>
        <w:t xml:space="preserve"> The NOESY </w:t>
      </w:r>
      <w:r w:rsidR="00865739" w:rsidRPr="00D72DE0">
        <w:rPr>
          <w:rFonts w:ascii="Times New Roman" w:hAnsi="Times New Roman"/>
          <w:sz w:val="24"/>
          <w:szCs w:val="24"/>
        </w:rPr>
        <w:t>Spectrum of Compound</w:t>
      </w:r>
      <w:r w:rsidR="00865739" w:rsidRPr="00D72DE0">
        <w:rPr>
          <w:rFonts w:ascii="Times New Roman" w:hAnsi="Times New Roman" w:hint="eastAsia"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1</w:t>
      </w:r>
      <w:r w:rsidR="00865739"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="00865739" w:rsidRPr="00D72DE0">
        <w:rPr>
          <w:rFonts w:ascii="Times New Roman" w:hAnsi="Times New Roman" w:hint="eastAsia"/>
          <w:i/>
          <w:sz w:val="24"/>
          <w:szCs w:val="24"/>
        </w:rPr>
        <w:t>d</w:t>
      </w:r>
      <w:r w:rsidR="00865739"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865739" w:rsidRDefault="00751F89" w:rsidP="00865739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75" type="#_x0000_t75" alt="" style="position:absolute;left:0;text-align:left;margin-left:126.7pt;margin-top:262.65pt;width:187.75pt;height:86.6pt;z-index:251689984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75" DrawAspect="Content" ObjectID="_1617471716" r:id="rId44"/>
        </w:object>
      </w:r>
      <w:r w:rsidR="000243A9" w:rsidRPr="00C71BF5">
        <w:rPr>
          <w:noProof/>
        </w:rPr>
        <w:drawing>
          <wp:inline distT="0" distB="0" distL="0" distR="0" wp14:anchorId="42DF670C" wp14:editId="0F811925">
            <wp:extent cx="8863330" cy="493331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3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396" w:rsidRPr="00865739" w:rsidRDefault="00751F89" w:rsidP="00865739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74" type="#_x0000_t75" alt="" style="position:absolute;left:0;text-align:left;margin-left:126.7pt;margin-top:80.05pt;width:187.75pt;height:86.6pt;z-index:251691008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74" DrawAspect="Content" ObjectID="_1617471715" r:id="rId46"/>
        </w:object>
      </w:r>
      <w:r w:rsidR="00DF1396" w:rsidRPr="00C71BF5">
        <w:rPr>
          <w:noProof/>
        </w:rPr>
        <w:drawing>
          <wp:inline distT="0" distB="0" distL="0" distR="0" wp14:anchorId="0ADABEA1" wp14:editId="04CFDD44">
            <wp:extent cx="8863330" cy="493331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3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396" w:rsidRDefault="00DF1396" w:rsidP="00AF1362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</w:p>
    <w:p w:rsidR="00FD45CF" w:rsidRPr="00D72DE0" w:rsidRDefault="00FD45CF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</w:t>
      </w:r>
      <w:r w:rsidR="00A35603">
        <w:rPr>
          <w:rFonts w:ascii="Times New Roman" w:hAnsi="Times New Roman"/>
          <w:b/>
          <w:sz w:val="24"/>
          <w:szCs w:val="24"/>
        </w:rPr>
        <w:t>9</w:t>
      </w:r>
      <w:r>
        <w:rPr>
          <w:rFonts w:ascii="Times New Roman" w:hAnsi="Times New Roman" w:hint="eastAsia"/>
          <w:sz w:val="24"/>
          <w:szCs w:val="24"/>
        </w:rPr>
        <w:t>.</w:t>
      </w:r>
      <w:r w:rsidRPr="00D72DE0">
        <w:rPr>
          <w:rFonts w:ascii="Times New Roman" w:hAnsi="Times New Roman" w:hint="eastAsia"/>
          <w:sz w:val="24"/>
          <w:szCs w:val="24"/>
        </w:rPr>
        <w:t xml:space="preserve"> T</w:t>
      </w:r>
      <w:r w:rsidRPr="00B63866">
        <w:rPr>
          <w:rFonts w:ascii="Times New Roman" w:hAnsi="Times New Roman" w:hint="eastAsia"/>
          <w:sz w:val="24"/>
          <w:szCs w:val="24"/>
        </w:rPr>
        <w:t>he NOE</w:t>
      </w:r>
      <w:r w:rsidR="003A50B7" w:rsidRPr="00B63866">
        <w:rPr>
          <w:rFonts w:ascii="Times New Roman" w:hAnsi="Times New Roman" w:hint="eastAsia"/>
          <w:sz w:val="24"/>
          <w:szCs w:val="24"/>
        </w:rPr>
        <w:t xml:space="preserve"> Difference</w:t>
      </w:r>
      <w:r w:rsidRPr="00B63866">
        <w:rPr>
          <w:rFonts w:ascii="Times New Roman" w:hAnsi="Times New Roman" w:hint="eastAsia"/>
          <w:sz w:val="24"/>
          <w:szCs w:val="24"/>
        </w:rPr>
        <w:t xml:space="preserve"> </w:t>
      </w:r>
      <w:r w:rsidRPr="00B63866">
        <w:rPr>
          <w:rFonts w:ascii="Times New Roman" w:hAnsi="Times New Roman"/>
          <w:sz w:val="24"/>
          <w:szCs w:val="24"/>
        </w:rPr>
        <w:t>Spe</w:t>
      </w:r>
      <w:r w:rsidRPr="00D72DE0">
        <w:rPr>
          <w:rFonts w:ascii="Times New Roman" w:hAnsi="Times New Roman"/>
          <w:sz w:val="24"/>
          <w:szCs w:val="24"/>
        </w:rPr>
        <w:t>ctrum</w:t>
      </w:r>
      <w:r w:rsidR="00DF1396">
        <w:rPr>
          <w:rFonts w:ascii="Times New Roman" w:hAnsi="Times New Roman"/>
          <w:sz w:val="24"/>
          <w:szCs w:val="24"/>
        </w:rPr>
        <w:t xml:space="preserve"> </w:t>
      </w:r>
      <w:r w:rsidRPr="00D72DE0">
        <w:rPr>
          <w:rFonts w:ascii="Times New Roman" w:hAnsi="Times New Roman"/>
          <w:sz w:val="24"/>
          <w:szCs w:val="24"/>
        </w:rPr>
        <w:t>of Compound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1</w:t>
      </w:r>
      <w:r w:rsidR="003A50B7">
        <w:rPr>
          <w:rFonts w:ascii="Times New Roman" w:hAnsi="Times New Roman" w:hint="eastAsia"/>
          <w:sz w:val="24"/>
          <w:szCs w:val="24"/>
        </w:rPr>
        <w:t xml:space="preserve"> </w:t>
      </w:r>
      <w:r w:rsidRPr="00D72DE0">
        <w:rPr>
          <w:rFonts w:ascii="Times New Roman" w:hAnsi="Times New Roman" w:hint="eastAsia"/>
          <w:sz w:val="24"/>
          <w:szCs w:val="24"/>
        </w:rPr>
        <w:t>in DMSO-</w:t>
      </w:r>
      <w:r w:rsidRPr="00D72DE0">
        <w:rPr>
          <w:rFonts w:ascii="Times New Roman" w:hAnsi="Times New Roman" w:hint="eastAsia"/>
          <w:i/>
          <w:sz w:val="24"/>
          <w:szCs w:val="24"/>
        </w:rPr>
        <w:t>d</w:t>
      </w:r>
      <w:r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F00259" w:rsidRPr="00865739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73" type="#_x0000_t75" alt="" style="position:absolute;left:0;text-align:left;margin-left:178.7pt;margin-top:115.95pt;width:187.75pt;height:86.6pt;z-index:251692032;mso-wrap-edited:f;mso-width-percent:0;mso-height-percent:0;mso-position-horizontal-relative:text;mso-position-vertical-relative:text;mso-width-percent:0;mso-height-percent:0">
            <v:imagedata r:id="rId15" o:title=""/>
          </v:shape>
          <o:OLEObject Type="Embed" ProgID="ChemDraw.Document.6.0" ShapeID="_x0000_s1073" DrawAspect="Content" ObjectID="_1617471714" r:id="rId48"/>
        </w:object>
      </w:r>
      <w:r w:rsidR="00DF1396" w:rsidRPr="00C71BF5">
        <w:rPr>
          <w:noProof/>
        </w:rPr>
        <w:drawing>
          <wp:inline distT="0" distB="0" distL="0" distR="0" wp14:anchorId="14A7D9E3" wp14:editId="065E9303">
            <wp:extent cx="8863330" cy="493331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3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E8" w:rsidRPr="00D72DE0" w:rsidRDefault="006159E8" w:rsidP="006159E8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S1</w:t>
      </w:r>
      <w:r>
        <w:rPr>
          <w:rFonts w:ascii="Times New Roman" w:hAnsi="Times New Roman"/>
          <w:b/>
          <w:sz w:val="24"/>
          <w:szCs w:val="24"/>
        </w:rPr>
        <w:t>0</w:t>
      </w:r>
      <w:r>
        <w:rPr>
          <w:rFonts w:ascii="Times New Roman" w:hAnsi="Times New Roman" w:hint="eastAsia"/>
          <w:sz w:val="24"/>
          <w:szCs w:val="24"/>
        </w:rPr>
        <w:t>.</w:t>
      </w:r>
      <w:r w:rsidRPr="00D72DE0">
        <w:rPr>
          <w:rFonts w:ascii="Times New Roman" w:hAnsi="Times New Roman" w:hint="eastAsia"/>
          <w:sz w:val="24"/>
          <w:szCs w:val="24"/>
        </w:rPr>
        <w:t xml:space="preserve"> The </w:t>
      </w:r>
      <w:r w:rsidR="00E65290" w:rsidRPr="00E65290">
        <w:rPr>
          <w:rFonts w:ascii="Times New Roman" w:hAnsi="Times New Roman"/>
          <w:color w:val="FF0000"/>
          <w:sz w:val="24"/>
          <w:szCs w:val="24"/>
          <w:lang w:val="pt-BR"/>
        </w:rPr>
        <w:t>HRESIMS</w:t>
      </w:r>
      <w:r w:rsidRPr="00D72DE0">
        <w:rPr>
          <w:rFonts w:ascii="Times New Roman" w:hAnsi="Times New Roman"/>
          <w:sz w:val="24"/>
          <w:szCs w:val="24"/>
        </w:rPr>
        <w:t xml:space="preserve"> Spectrum of Compound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2</w:t>
      </w:r>
    </w:p>
    <w:p w:rsidR="006159E8" w:rsidRPr="001907AE" w:rsidRDefault="00751F89" w:rsidP="006159E8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rFonts w:ascii="Times New Roman" w:hAnsi="Times New Roman"/>
          <w:noProof/>
          <w:color w:val="000000"/>
          <w:sz w:val="24"/>
          <w:szCs w:val="24"/>
          <w:vertAlign w:val="superscript"/>
        </w:rPr>
        <w:object w:dxaOrig="1440" w:dyaOrig="1440">
          <v:shape id="_x0000_s1072" type="#_x0000_t75" alt="" style="position:absolute;left:0;text-align:left;margin-left:383.35pt;margin-top:97pt;width:188pt;height:86.65pt;z-index:251763712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72" DrawAspect="Content" ObjectID="_1617471713" r:id="rId51"/>
        </w:object>
      </w:r>
      <w:r w:rsidR="006159E8">
        <w:rPr>
          <w:rFonts w:ascii="Times New Roman" w:hAnsi="Times New Roman"/>
          <w:noProof/>
          <w:color w:val="000000"/>
          <w:sz w:val="24"/>
          <w:szCs w:val="24"/>
          <w:vertAlign w:val="superscript"/>
        </w:rPr>
        <w:drawing>
          <wp:inline distT="0" distB="0" distL="0" distR="0" wp14:anchorId="3AE31564" wp14:editId="34B86543">
            <wp:extent cx="8876665" cy="4867275"/>
            <wp:effectExtent l="0" t="0" r="0" b="9525"/>
            <wp:docPr id="58" name="图片 80" descr="H:\13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 descr="H:\13131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6665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6DB4" w:rsidRPr="00370A61" w:rsidRDefault="009E1EF4" w:rsidP="0054057A">
      <w:pPr>
        <w:spacing w:line="360" w:lineRule="auto"/>
        <w:rPr>
          <w:rFonts w:ascii="Times New Roman" w:hAnsi="Times New Roman"/>
          <w:color w:val="FF0000"/>
          <w:sz w:val="24"/>
          <w:szCs w:val="24"/>
        </w:rPr>
      </w:pPr>
      <w:r w:rsidRPr="00370A61">
        <w:rPr>
          <w:rFonts w:ascii="Times New Roman" w:hAnsi="Times New Roman"/>
          <w:b/>
          <w:color w:val="FF0000"/>
          <w:sz w:val="24"/>
          <w:szCs w:val="24"/>
        </w:rPr>
        <w:lastRenderedPageBreak/>
        <w:t>Figure</w:t>
      </w:r>
      <w:r w:rsidRPr="00370A61">
        <w:rPr>
          <w:rFonts w:ascii="Times New Roman" w:hAnsi="Times New Roman" w:hint="eastAsia"/>
          <w:b/>
          <w:color w:val="FF0000"/>
          <w:sz w:val="24"/>
          <w:szCs w:val="24"/>
        </w:rPr>
        <w:t xml:space="preserve"> </w:t>
      </w:r>
      <w:r w:rsidR="006427A1" w:rsidRPr="00370A61">
        <w:rPr>
          <w:rFonts w:ascii="Times New Roman" w:hAnsi="Times New Roman" w:hint="eastAsia"/>
          <w:b/>
          <w:color w:val="FF0000"/>
          <w:sz w:val="24"/>
          <w:szCs w:val="24"/>
        </w:rPr>
        <w:t>S</w:t>
      </w:r>
      <w:r w:rsidR="00661F3E" w:rsidRPr="00370A61">
        <w:rPr>
          <w:rFonts w:ascii="Times New Roman" w:hAnsi="Times New Roman"/>
          <w:b/>
          <w:color w:val="FF0000"/>
          <w:sz w:val="24"/>
          <w:szCs w:val="24"/>
        </w:rPr>
        <w:t>1</w:t>
      </w:r>
      <w:r w:rsidR="006159E8" w:rsidRPr="00370A61">
        <w:rPr>
          <w:rFonts w:ascii="Times New Roman" w:hAnsi="Times New Roman"/>
          <w:b/>
          <w:color w:val="FF0000"/>
          <w:sz w:val="24"/>
          <w:szCs w:val="24"/>
        </w:rPr>
        <w:t>1</w:t>
      </w:r>
      <w:r w:rsidR="00D72DE0" w:rsidRPr="00370A61">
        <w:rPr>
          <w:rFonts w:ascii="Times New Roman" w:hAnsi="Times New Roman" w:hint="eastAsia"/>
          <w:color w:val="FF0000"/>
          <w:sz w:val="24"/>
          <w:szCs w:val="24"/>
        </w:rPr>
        <w:t>.</w:t>
      </w:r>
      <w:r w:rsidR="006427A1" w:rsidRPr="00370A61">
        <w:rPr>
          <w:rFonts w:ascii="Times New Roman" w:hAnsi="Times New Roman" w:hint="eastAsia"/>
          <w:color w:val="FF0000"/>
          <w:sz w:val="24"/>
          <w:szCs w:val="24"/>
        </w:rPr>
        <w:t xml:space="preserve"> T</w:t>
      </w:r>
      <w:r w:rsidR="00756DB4" w:rsidRPr="00370A61">
        <w:rPr>
          <w:rFonts w:ascii="Times New Roman" w:hAnsi="Times New Roman" w:hint="eastAsia"/>
          <w:color w:val="FF0000"/>
          <w:sz w:val="24"/>
          <w:szCs w:val="24"/>
        </w:rPr>
        <w:t xml:space="preserve">he </w:t>
      </w:r>
      <w:r w:rsidR="00756DB4" w:rsidRPr="00370A61">
        <w:rPr>
          <w:rFonts w:ascii="Times New Roman" w:hAnsi="Times New Roman"/>
          <w:color w:val="FF0000"/>
          <w:sz w:val="24"/>
          <w:szCs w:val="24"/>
          <w:vertAlign w:val="superscript"/>
        </w:rPr>
        <w:t>1</w:t>
      </w:r>
      <w:r w:rsidR="00756DB4" w:rsidRPr="00370A61">
        <w:rPr>
          <w:rFonts w:ascii="Times New Roman" w:hAnsi="Times New Roman"/>
          <w:color w:val="FF0000"/>
          <w:sz w:val="24"/>
          <w:szCs w:val="24"/>
        </w:rPr>
        <w:t>H</w:t>
      </w:r>
      <w:r w:rsidR="00756DB4" w:rsidRPr="00370A61">
        <w:rPr>
          <w:rFonts w:ascii="Times New Roman" w:hAnsi="Times New Roman" w:hint="eastAsia"/>
          <w:color w:val="FF0000"/>
          <w:sz w:val="24"/>
          <w:szCs w:val="24"/>
        </w:rPr>
        <w:t>-</w:t>
      </w:r>
      <w:r w:rsidR="00756DB4" w:rsidRPr="00370A61">
        <w:rPr>
          <w:rFonts w:ascii="Times New Roman" w:hAnsi="Times New Roman"/>
          <w:color w:val="FF0000"/>
          <w:sz w:val="24"/>
          <w:szCs w:val="24"/>
        </w:rPr>
        <w:t xml:space="preserve">NMR Spectrum of Compound </w:t>
      </w:r>
      <w:r w:rsidR="00F645B5" w:rsidRPr="00370A61">
        <w:rPr>
          <w:rFonts w:ascii="Times New Roman" w:hAnsi="Times New Roman"/>
          <w:b/>
          <w:color w:val="FF0000"/>
          <w:sz w:val="24"/>
          <w:szCs w:val="24"/>
        </w:rPr>
        <w:t>2</w:t>
      </w:r>
      <w:r w:rsidR="00225B17" w:rsidRPr="00370A61">
        <w:rPr>
          <w:rFonts w:ascii="Times New Roman" w:hAnsi="Times New Roman" w:hint="eastAsia"/>
          <w:color w:val="FF0000"/>
          <w:sz w:val="24"/>
          <w:szCs w:val="24"/>
        </w:rPr>
        <w:t xml:space="preserve"> in DMSO-</w:t>
      </w:r>
      <w:r w:rsidR="00225B17" w:rsidRPr="00370A61">
        <w:rPr>
          <w:rFonts w:ascii="Times New Roman" w:hAnsi="Times New Roman" w:hint="eastAsia"/>
          <w:i/>
          <w:color w:val="FF0000"/>
          <w:sz w:val="24"/>
          <w:szCs w:val="24"/>
        </w:rPr>
        <w:t>d</w:t>
      </w:r>
      <w:r w:rsidR="00225B17" w:rsidRPr="00370A61">
        <w:rPr>
          <w:rFonts w:ascii="Times New Roman" w:hAnsi="Times New Roman" w:hint="eastAsia"/>
          <w:i/>
          <w:color w:val="FF0000"/>
          <w:sz w:val="24"/>
          <w:szCs w:val="24"/>
          <w:vertAlign w:val="subscript"/>
        </w:rPr>
        <w:t>6</w:t>
      </w:r>
    </w:p>
    <w:p w:rsidR="00F00259" w:rsidRPr="00756DB4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71" type="#_x0000_t75" alt="" style="position:absolute;left:0;text-align:left;margin-left:46pt;margin-top:31.65pt;width:188pt;height:86.65pt;z-index:251695104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71" DrawAspect="Content" ObjectID="_1617471712" r:id="rId53"/>
        </w:object>
      </w:r>
      <w:r w:rsidR="00BD51D4" w:rsidRPr="00BD51D4">
        <w:rPr>
          <w:rFonts w:ascii="Times New Roman" w:hAnsi="Times New Roman"/>
          <w:color w:val="000000"/>
          <w:sz w:val="24"/>
          <w:szCs w:val="24"/>
          <w:vertAlign w:val="superscript"/>
        </w:rPr>
        <w:t xml:space="preserve"> </w:t>
      </w:r>
      <w:r w:rsidR="00BD51D4" w:rsidRPr="00BD51D4">
        <w:rPr>
          <w:noProof/>
        </w:rPr>
        <w:drawing>
          <wp:inline distT="0" distB="0" distL="0" distR="0">
            <wp:extent cx="8693944" cy="4870178"/>
            <wp:effectExtent l="0" t="0" r="0" b="698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5660" cy="4871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B17" w:rsidRPr="00D72DE0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225B17">
        <w:rPr>
          <w:rFonts w:ascii="Times New Roman" w:hAnsi="Times New Roman" w:hint="eastAsia"/>
          <w:b/>
          <w:sz w:val="24"/>
          <w:szCs w:val="24"/>
        </w:rPr>
        <w:t>S1</w:t>
      </w:r>
      <w:r w:rsidR="006159E8">
        <w:rPr>
          <w:rFonts w:ascii="Times New Roman" w:hAnsi="Times New Roman"/>
          <w:b/>
          <w:sz w:val="24"/>
          <w:szCs w:val="24"/>
        </w:rPr>
        <w:t>2</w:t>
      </w:r>
      <w:r w:rsidR="00D72DE0">
        <w:rPr>
          <w:rFonts w:ascii="Times New Roman" w:hAnsi="Times New Roman" w:hint="eastAsia"/>
          <w:sz w:val="24"/>
          <w:szCs w:val="24"/>
        </w:rPr>
        <w:t>.</w:t>
      </w:r>
      <w:r w:rsidR="00225B17" w:rsidRPr="00D72DE0">
        <w:rPr>
          <w:rFonts w:ascii="Times New Roman" w:hAnsi="Times New Roman" w:hint="eastAsia"/>
          <w:sz w:val="24"/>
          <w:szCs w:val="24"/>
        </w:rPr>
        <w:t xml:space="preserve"> </w:t>
      </w:r>
      <w:r w:rsidR="00F1726C">
        <w:rPr>
          <w:rFonts w:ascii="Times New Roman" w:hAnsi="Times New Roman" w:hint="eastAsia"/>
          <w:sz w:val="24"/>
          <w:szCs w:val="24"/>
        </w:rPr>
        <w:t xml:space="preserve">The </w:t>
      </w:r>
      <w:r w:rsidR="00225B17" w:rsidRPr="00D72DE0">
        <w:rPr>
          <w:rFonts w:ascii="Times New Roman" w:hAnsi="Times New Roman"/>
          <w:sz w:val="24"/>
          <w:szCs w:val="24"/>
          <w:vertAlign w:val="superscript"/>
        </w:rPr>
        <w:t>1</w:t>
      </w:r>
      <w:r w:rsidR="00225B17" w:rsidRPr="00D72DE0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="00225B17" w:rsidRPr="00D72DE0">
        <w:rPr>
          <w:rFonts w:ascii="Times New Roman" w:hAnsi="Times New Roman" w:hint="eastAsia"/>
          <w:sz w:val="24"/>
          <w:szCs w:val="24"/>
        </w:rPr>
        <w:t>C</w:t>
      </w:r>
      <w:r w:rsidR="005E13AA" w:rsidRPr="00D72DE0">
        <w:rPr>
          <w:rFonts w:ascii="Times New Roman" w:hAnsi="Times New Roman" w:hint="eastAsia"/>
          <w:sz w:val="24"/>
          <w:szCs w:val="24"/>
        </w:rPr>
        <w:t>-</w:t>
      </w:r>
      <w:r w:rsidR="00225B17" w:rsidRPr="00D72DE0">
        <w:rPr>
          <w:rFonts w:ascii="Times New Roman" w:hAnsi="Times New Roman"/>
          <w:sz w:val="24"/>
          <w:szCs w:val="24"/>
        </w:rPr>
        <w:t xml:space="preserve">NMR Spectrum of Compound </w:t>
      </w:r>
      <w:r w:rsidR="00F645B5">
        <w:rPr>
          <w:rFonts w:ascii="Times New Roman" w:hAnsi="Times New Roman"/>
          <w:b/>
          <w:sz w:val="24"/>
          <w:szCs w:val="24"/>
        </w:rPr>
        <w:t>2</w:t>
      </w:r>
      <w:r w:rsidR="00225B17" w:rsidRPr="00D72DE0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225B17" w:rsidRPr="00D72DE0">
        <w:rPr>
          <w:rFonts w:ascii="Times New Roman" w:hAnsi="Times New Roman" w:hint="eastAsia"/>
          <w:sz w:val="24"/>
          <w:szCs w:val="24"/>
        </w:rPr>
        <w:t>in DMSO-</w:t>
      </w:r>
      <w:r w:rsidR="00225B17" w:rsidRPr="00D72DE0">
        <w:rPr>
          <w:rFonts w:ascii="Times New Roman" w:hAnsi="Times New Roman" w:hint="eastAsia"/>
          <w:i/>
          <w:sz w:val="24"/>
          <w:szCs w:val="24"/>
        </w:rPr>
        <w:t>d</w:t>
      </w:r>
      <w:r w:rsidR="00225B17"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225B17" w:rsidRPr="00225B17" w:rsidRDefault="00751F89" w:rsidP="00AF1362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70" type="#_x0000_t75" alt="" style="position:absolute;left:0;text-align:left;margin-left:58pt;margin-top:48.3pt;width:188pt;height:86.65pt;z-index:251696128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70" DrawAspect="Content" ObjectID="_1617471711" r:id="rId55"/>
        </w:object>
      </w:r>
      <w:r w:rsidR="00DF1396" w:rsidRPr="00C0315F">
        <w:rPr>
          <w:rFonts w:hint="eastAsia"/>
          <w:noProof/>
        </w:rPr>
        <w:drawing>
          <wp:inline distT="0" distB="0" distL="0" distR="0" wp14:anchorId="163C7920" wp14:editId="28FF7F1E">
            <wp:extent cx="8863330" cy="4909185"/>
            <wp:effectExtent l="0" t="0" r="0" b="57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0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1A9" w:rsidRPr="00D72DE0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9B01A9">
        <w:rPr>
          <w:rFonts w:ascii="Times New Roman" w:hAnsi="Times New Roman" w:hint="eastAsia"/>
          <w:b/>
          <w:sz w:val="24"/>
          <w:szCs w:val="24"/>
        </w:rPr>
        <w:t>S1</w:t>
      </w:r>
      <w:r w:rsidR="006159E8">
        <w:rPr>
          <w:rFonts w:ascii="Times New Roman" w:hAnsi="Times New Roman"/>
          <w:b/>
          <w:sz w:val="24"/>
          <w:szCs w:val="24"/>
        </w:rPr>
        <w:t>3</w:t>
      </w:r>
      <w:r w:rsidR="00D72DE0">
        <w:rPr>
          <w:rFonts w:ascii="Times New Roman" w:hAnsi="Times New Roman" w:hint="eastAsia"/>
          <w:sz w:val="24"/>
          <w:szCs w:val="24"/>
        </w:rPr>
        <w:t>.</w:t>
      </w:r>
      <w:r w:rsidR="00942E90" w:rsidRPr="00D72DE0">
        <w:rPr>
          <w:rFonts w:ascii="Times New Roman" w:hAnsi="Times New Roman" w:hint="eastAsia"/>
          <w:sz w:val="24"/>
          <w:szCs w:val="24"/>
        </w:rPr>
        <w:t xml:space="preserve"> The</w:t>
      </w:r>
      <w:r w:rsidR="009B01A9" w:rsidRPr="00D72DE0">
        <w:rPr>
          <w:rFonts w:ascii="Times New Roman" w:hAnsi="Times New Roman" w:hint="eastAsia"/>
          <w:sz w:val="24"/>
          <w:szCs w:val="24"/>
        </w:rPr>
        <w:t xml:space="preserve"> DEPT</w:t>
      </w:r>
      <w:r w:rsidR="009B01A9" w:rsidRPr="00D72DE0">
        <w:rPr>
          <w:rFonts w:ascii="Times New Roman" w:hAnsi="Times New Roman"/>
          <w:sz w:val="24"/>
          <w:szCs w:val="24"/>
        </w:rPr>
        <w:t xml:space="preserve"> Spectrum of Compound</w:t>
      </w:r>
      <w:r w:rsidR="009B01A9" w:rsidRPr="00D72DE0">
        <w:rPr>
          <w:rFonts w:ascii="Times New Roman" w:hAnsi="Times New Roman" w:hint="eastAsia"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2</w:t>
      </w:r>
      <w:r w:rsidR="009B01A9"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="009B01A9" w:rsidRPr="00D72DE0">
        <w:rPr>
          <w:rFonts w:ascii="Times New Roman" w:hAnsi="Times New Roman" w:hint="eastAsia"/>
          <w:i/>
          <w:sz w:val="24"/>
          <w:szCs w:val="24"/>
        </w:rPr>
        <w:t>d</w:t>
      </w:r>
      <w:r w:rsidR="009B01A9"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9B01A9" w:rsidRPr="009B01A9" w:rsidRDefault="00751F89" w:rsidP="00AF1362">
      <w:pPr>
        <w:spacing w:line="360" w:lineRule="auto"/>
        <w:ind w:left="103" w:hangingChars="49" w:hanging="103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69" type="#_x0000_t75" alt="" style="position:absolute;left:0;text-align:left;margin-left:12pt;margin-top:13pt;width:188pt;height:86.65pt;z-index:251697152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9" DrawAspect="Content" ObjectID="_1617471710" r:id="rId57"/>
        </w:object>
      </w:r>
      <w:r w:rsidR="00FB2260" w:rsidRPr="00FB2260">
        <w:rPr>
          <w:noProof/>
        </w:rPr>
        <w:drawing>
          <wp:inline distT="0" distB="0" distL="0" distR="0">
            <wp:extent cx="8863330" cy="4909820"/>
            <wp:effectExtent l="0" t="0" r="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0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3" w:rsidRPr="00D72DE0" w:rsidRDefault="00A35603" w:rsidP="00A35603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S1</w:t>
      </w:r>
      <w:r>
        <w:rPr>
          <w:rFonts w:ascii="Times New Roman" w:hAnsi="Times New Roman"/>
          <w:b/>
          <w:sz w:val="24"/>
          <w:szCs w:val="24"/>
        </w:rPr>
        <w:t>4</w:t>
      </w:r>
      <w:r>
        <w:rPr>
          <w:rFonts w:ascii="Times New Roman" w:hAnsi="Times New Roman" w:hint="eastAsia"/>
          <w:sz w:val="24"/>
          <w:szCs w:val="24"/>
        </w:rPr>
        <w:t>.</w:t>
      </w:r>
      <w:r w:rsidRPr="00D72DE0">
        <w:rPr>
          <w:rFonts w:ascii="Times New Roman" w:hAnsi="Times New Roman" w:hint="eastAsia"/>
          <w:sz w:val="24"/>
          <w:szCs w:val="24"/>
        </w:rPr>
        <w:t xml:space="preserve"> The HSQC </w:t>
      </w:r>
      <w:r w:rsidRPr="00D72DE0">
        <w:rPr>
          <w:rFonts w:ascii="Times New Roman" w:hAnsi="Times New Roman"/>
          <w:sz w:val="24"/>
          <w:szCs w:val="24"/>
        </w:rPr>
        <w:t>Spectrum of Compound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2</w:t>
      </w:r>
      <w:r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Pr="00D72DE0">
        <w:rPr>
          <w:rFonts w:ascii="Times New Roman" w:hAnsi="Times New Roman" w:hint="eastAsia"/>
          <w:i/>
          <w:sz w:val="24"/>
          <w:szCs w:val="24"/>
        </w:rPr>
        <w:t>d</w:t>
      </w:r>
      <w:r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A35603" w:rsidRDefault="00751F89" w:rsidP="00A35603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68" type="#_x0000_t75" alt="" style="position:absolute;left:0;text-align:left;margin-left:444pt;margin-top:249.65pt;width:188pt;height:86.65pt;z-index:251760640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8" DrawAspect="Content" ObjectID="_1617471709" r:id="rId59"/>
        </w:object>
      </w:r>
      <w:r w:rsidR="00A35603" w:rsidRPr="001707AE">
        <w:rPr>
          <w:rFonts w:hint="eastAsia"/>
          <w:noProof/>
        </w:rPr>
        <w:drawing>
          <wp:inline distT="0" distB="0" distL="0" distR="0" wp14:anchorId="378B9595" wp14:editId="00F645E8">
            <wp:extent cx="8863330" cy="4940935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4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3" w:rsidRPr="00944D65" w:rsidRDefault="00751F89" w:rsidP="00A35603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67" type="#_x0000_t75" alt="" style="position:absolute;left:0;text-align:left;margin-left:366.65pt;margin-top:231.05pt;width:188pt;height:86.65pt;z-index:251761664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7" DrawAspect="Content" ObjectID="_1617471708" r:id="rId61"/>
        </w:object>
      </w:r>
      <w:r w:rsidR="00A35603" w:rsidRPr="00E601C1">
        <w:rPr>
          <w:rFonts w:hint="eastAsia"/>
          <w:noProof/>
        </w:rPr>
        <w:drawing>
          <wp:inline distT="0" distB="0" distL="0" distR="0" wp14:anchorId="02E4816B" wp14:editId="134598D4">
            <wp:extent cx="8863330" cy="5159829"/>
            <wp:effectExtent l="0" t="0" r="0" b="3175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924" cy="5162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E90" w:rsidRPr="00D72DE0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942E90">
        <w:rPr>
          <w:rFonts w:ascii="Times New Roman" w:hAnsi="Times New Roman" w:hint="eastAsia"/>
          <w:b/>
          <w:sz w:val="24"/>
          <w:szCs w:val="24"/>
        </w:rPr>
        <w:t>S1</w:t>
      </w:r>
      <w:r w:rsidR="006159E8">
        <w:rPr>
          <w:rFonts w:ascii="Times New Roman" w:hAnsi="Times New Roman"/>
          <w:b/>
          <w:sz w:val="24"/>
          <w:szCs w:val="24"/>
        </w:rPr>
        <w:t>5</w:t>
      </w:r>
      <w:r w:rsidR="00D72DE0">
        <w:rPr>
          <w:rFonts w:ascii="Times New Roman" w:hAnsi="Times New Roman" w:hint="eastAsia"/>
          <w:sz w:val="24"/>
          <w:szCs w:val="24"/>
        </w:rPr>
        <w:t>.</w:t>
      </w:r>
      <w:r w:rsidR="00942E90" w:rsidRPr="00D72DE0">
        <w:rPr>
          <w:rFonts w:ascii="Times New Roman" w:hAnsi="Times New Roman" w:hint="eastAsia"/>
          <w:sz w:val="24"/>
          <w:szCs w:val="24"/>
        </w:rPr>
        <w:t xml:space="preserve"> The </w:t>
      </w:r>
      <w:r w:rsidR="00FE00ED" w:rsidRPr="00D72DE0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="00FE00ED" w:rsidRPr="00D72DE0">
        <w:rPr>
          <w:rFonts w:ascii="Times New Roman" w:hAnsi="Times New Roman" w:hint="eastAsia"/>
          <w:sz w:val="24"/>
          <w:szCs w:val="24"/>
        </w:rPr>
        <w:t>H-</w:t>
      </w:r>
      <w:r w:rsidR="00FE00ED" w:rsidRPr="00D72DE0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="00FE00ED" w:rsidRPr="00D72DE0">
        <w:rPr>
          <w:rFonts w:ascii="Times New Roman" w:hAnsi="Times New Roman" w:hint="eastAsia"/>
          <w:sz w:val="24"/>
          <w:szCs w:val="24"/>
        </w:rPr>
        <w:t xml:space="preserve">H </w:t>
      </w:r>
      <w:r w:rsidR="00942E90" w:rsidRPr="00D72DE0">
        <w:rPr>
          <w:rFonts w:ascii="Times New Roman" w:hAnsi="Times New Roman"/>
          <w:sz w:val="24"/>
          <w:szCs w:val="24"/>
        </w:rPr>
        <w:t>COSY Spectrum of Compound</w:t>
      </w:r>
      <w:r w:rsidR="00942E90" w:rsidRPr="00D72DE0">
        <w:rPr>
          <w:rFonts w:ascii="Times New Roman" w:hAnsi="Times New Roman" w:hint="eastAsia"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2</w:t>
      </w:r>
      <w:r w:rsidR="00942E90"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="00942E90" w:rsidRPr="00D72DE0">
        <w:rPr>
          <w:rFonts w:ascii="Times New Roman" w:hAnsi="Times New Roman" w:hint="eastAsia"/>
          <w:i/>
          <w:sz w:val="24"/>
          <w:szCs w:val="24"/>
        </w:rPr>
        <w:t>d</w:t>
      </w:r>
      <w:r w:rsidR="00942E90"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942E90" w:rsidRDefault="00751F89" w:rsidP="00AF1362">
      <w:pPr>
        <w:spacing w:line="360" w:lineRule="auto"/>
        <w:ind w:left="103" w:hangingChars="49" w:hanging="103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66" type="#_x0000_t75" alt="" style="position:absolute;left:0;text-align:left;margin-left:6in;margin-top:273pt;width:188pt;height:86.65pt;z-index:251698176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6" DrawAspect="Content" ObjectID="_1617471707" r:id="rId63"/>
        </w:object>
      </w:r>
      <w:r w:rsidR="00DF1396" w:rsidRPr="005324D9">
        <w:rPr>
          <w:rFonts w:hint="eastAsia"/>
          <w:noProof/>
        </w:rPr>
        <w:drawing>
          <wp:inline distT="0" distB="0" distL="0" distR="0" wp14:anchorId="1C7E1BBB" wp14:editId="2CFAA8A1">
            <wp:extent cx="8537331" cy="4993464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8497" cy="4994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396" w:rsidRDefault="00751F89" w:rsidP="00AF1362">
      <w:pPr>
        <w:spacing w:line="360" w:lineRule="auto"/>
        <w:ind w:left="103" w:hangingChars="49" w:hanging="103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65" type="#_x0000_t75" alt="" style="position:absolute;left:0;text-align:left;margin-left:306.7pt;margin-top:263.05pt;width:188pt;height:86.65pt;z-index:251699200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5" DrawAspect="Content" ObjectID="_1617471706" r:id="rId65"/>
        </w:object>
      </w:r>
      <w:r w:rsidR="00DF1396" w:rsidRPr="0080772A">
        <w:rPr>
          <w:noProof/>
        </w:rPr>
        <w:drawing>
          <wp:inline distT="0" distB="0" distL="0" distR="0" wp14:anchorId="067FF9B8" wp14:editId="769BC655">
            <wp:extent cx="8551566" cy="5208814"/>
            <wp:effectExtent l="0" t="0" r="190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1390" cy="5214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396" w:rsidRPr="00942E90" w:rsidRDefault="00751F89" w:rsidP="00AF1362">
      <w:pPr>
        <w:spacing w:line="360" w:lineRule="auto"/>
        <w:ind w:left="103" w:hangingChars="49" w:hanging="103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64" type="#_x0000_t75" alt="" style="position:absolute;left:0;text-align:left;margin-left:354.65pt;margin-top:189.05pt;width:188pt;height:86.65pt;z-index:251700224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4" DrawAspect="Content" ObjectID="_1617471705" r:id="rId67"/>
        </w:object>
      </w:r>
      <w:r w:rsidR="00DF1396" w:rsidRPr="007330C9">
        <w:rPr>
          <w:noProof/>
        </w:rPr>
        <w:drawing>
          <wp:inline distT="0" distB="0" distL="0" distR="0" wp14:anchorId="66876CEA" wp14:editId="746A3A07">
            <wp:extent cx="8862384" cy="5176157"/>
            <wp:effectExtent l="0" t="0" r="0" b="57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642" cy="518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0ED" w:rsidRPr="00D72DE0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FE00ED">
        <w:rPr>
          <w:rFonts w:ascii="Times New Roman" w:hAnsi="Times New Roman" w:hint="eastAsia"/>
          <w:b/>
          <w:sz w:val="24"/>
          <w:szCs w:val="24"/>
        </w:rPr>
        <w:t>S1</w:t>
      </w:r>
      <w:r w:rsidR="006159E8">
        <w:rPr>
          <w:rFonts w:ascii="Times New Roman" w:hAnsi="Times New Roman"/>
          <w:b/>
          <w:sz w:val="24"/>
          <w:szCs w:val="24"/>
        </w:rPr>
        <w:t>6</w:t>
      </w:r>
      <w:r w:rsidR="00D72DE0">
        <w:rPr>
          <w:rFonts w:ascii="Times New Roman" w:hAnsi="Times New Roman" w:hint="eastAsia"/>
          <w:sz w:val="24"/>
          <w:szCs w:val="24"/>
        </w:rPr>
        <w:t>.</w:t>
      </w:r>
      <w:r w:rsidR="00FE00ED" w:rsidRPr="00D72DE0">
        <w:rPr>
          <w:rFonts w:ascii="Times New Roman" w:hAnsi="Times New Roman" w:hint="eastAsia"/>
          <w:sz w:val="24"/>
          <w:szCs w:val="24"/>
        </w:rPr>
        <w:t xml:space="preserve"> The HMBC</w:t>
      </w:r>
      <w:r w:rsidR="00FE00ED" w:rsidRPr="00D72DE0">
        <w:rPr>
          <w:rFonts w:ascii="Times New Roman" w:hAnsi="Times New Roman"/>
          <w:sz w:val="24"/>
          <w:szCs w:val="24"/>
        </w:rPr>
        <w:t xml:space="preserve"> Spectrum of Compound</w:t>
      </w:r>
      <w:r w:rsidR="00FE00ED" w:rsidRPr="00D72DE0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2</w:t>
      </w:r>
      <w:r w:rsidR="00DD1C68"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="00DD1C68" w:rsidRPr="00D72DE0">
        <w:rPr>
          <w:rFonts w:ascii="Times New Roman" w:hAnsi="Times New Roman" w:hint="eastAsia"/>
          <w:i/>
          <w:sz w:val="24"/>
          <w:szCs w:val="24"/>
        </w:rPr>
        <w:t>d</w:t>
      </w:r>
      <w:r w:rsidR="00DD1C68"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F00259" w:rsidRDefault="00751F89" w:rsidP="005428B0">
      <w:pPr>
        <w:spacing w:line="360" w:lineRule="auto"/>
        <w:rPr>
          <w:noProof/>
        </w:rPr>
      </w:pPr>
      <w:r>
        <w:rPr>
          <w:noProof/>
        </w:rPr>
        <w:object w:dxaOrig="1440" w:dyaOrig="1440">
          <v:shape id="_x0000_s1063" type="#_x0000_t75" alt="" style="position:absolute;left:0;text-align:left;margin-left:6in;margin-top:115pt;width:188pt;height:86.65pt;z-index:251703296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3" DrawAspect="Content" ObjectID="_1617471704" r:id="rId69"/>
        </w:object>
      </w:r>
      <w:r w:rsidR="00DF1396" w:rsidRPr="00DF1396">
        <w:rPr>
          <w:rFonts w:hint="eastAsia"/>
          <w:noProof/>
        </w:rPr>
        <w:t xml:space="preserve"> </w:t>
      </w:r>
      <w:r w:rsidR="00DF1396" w:rsidRPr="00AE31E4">
        <w:rPr>
          <w:rFonts w:hint="eastAsia"/>
          <w:noProof/>
        </w:rPr>
        <w:drawing>
          <wp:inline distT="0" distB="0" distL="0" distR="0" wp14:anchorId="3E33C537" wp14:editId="6321B51B">
            <wp:extent cx="8465532" cy="4923155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7612" cy="4935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396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62" type="#_x0000_t75" alt="" style="position:absolute;left:0;text-align:left;margin-left:326pt;margin-top:285.05pt;width:188pt;height:86.65pt;z-index:251704320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2" DrawAspect="Content" ObjectID="_1617471703" r:id="rId71"/>
        </w:object>
      </w:r>
      <w:r w:rsidR="00DF1396" w:rsidRPr="0080772A">
        <w:rPr>
          <w:rFonts w:hint="eastAsia"/>
          <w:noProof/>
        </w:rPr>
        <w:drawing>
          <wp:inline distT="0" distB="0" distL="0" distR="0" wp14:anchorId="0C0598A9" wp14:editId="4DBE5413">
            <wp:extent cx="8863330" cy="5200650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572" cy="5203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396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61" type="#_x0000_t75" alt="" style="position:absolute;left:0;text-align:left;margin-left:218.65pt;margin-top:134.4pt;width:188pt;height:86.65pt;z-index:251705344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1" DrawAspect="Content" ObjectID="_1617471702" r:id="rId73"/>
        </w:object>
      </w:r>
      <w:r w:rsidR="00DF1396" w:rsidRPr="004E5085">
        <w:rPr>
          <w:rFonts w:hint="eastAsia"/>
          <w:noProof/>
        </w:rPr>
        <w:drawing>
          <wp:inline distT="0" distB="0" distL="0" distR="0" wp14:anchorId="2B1F7142" wp14:editId="7048C3D8">
            <wp:extent cx="8863330" cy="4958715"/>
            <wp:effectExtent l="0" t="0" r="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5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396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60" type="#_x0000_t75" alt="" style="position:absolute;left:0;text-align:left;margin-left:300.7pt;margin-top:236.35pt;width:188pt;height:86.65pt;z-index:251706368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60" DrawAspect="Content" ObjectID="_1617471701" r:id="rId75"/>
        </w:object>
      </w:r>
      <w:r w:rsidR="00DF1396" w:rsidRPr="00327F42">
        <w:rPr>
          <w:rFonts w:hint="eastAsia"/>
          <w:noProof/>
        </w:rPr>
        <w:drawing>
          <wp:inline distT="0" distB="0" distL="0" distR="0" wp14:anchorId="75D426E6" wp14:editId="66E53665">
            <wp:extent cx="8863330" cy="5192486"/>
            <wp:effectExtent l="0" t="0" r="0" b="8255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418" cy="5194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396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59" type="#_x0000_t75" alt="" style="position:absolute;left:0;text-align:left;margin-left:165.35pt;margin-top:87.7pt;width:188pt;height:86.65pt;z-index:251707392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59" DrawAspect="Content" ObjectID="_1617471700" r:id="rId77"/>
        </w:object>
      </w:r>
      <w:r w:rsidR="00DF1396" w:rsidRPr="00D73ED7">
        <w:rPr>
          <w:rFonts w:hint="eastAsia"/>
          <w:noProof/>
        </w:rPr>
        <w:drawing>
          <wp:inline distT="0" distB="0" distL="0" distR="0" wp14:anchorId="619F90D8" wp14:editId="418494D2">
            <wp:extent cx="8863330" cy="5192486"/>
            <wp:effectExtent l="0" t="0" r="0" b="8255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8441" cy="519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F81" w:rsidRPr="00C34F81" w:rsidRDefault="00C34F81" w:rsidP="00C34F81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</w:t>
      </w:r>
      <w:r w:rsidR="00661F3E">
        <w:rPr>
          <w:rFonts w:ascii="Times New Roman" w:hAnsi="Times New Roman"/>
          <w:b/>
          <w:sz w:val="24"/>
          <w:szCs w:val="24"/>
        </w:rPr>
        <w:t>1</w:t>
      </w:r>
      <w:r w:rsidR="006159E8">
        <w:rPr>
          <w:rFonts w:ascii="Times New Roman" w:hAnsi="Times New Roman"/>
          <w:b/>
          <w:sz w:val="24"/>
          <w:szCs w:val="24"/>
        </w:rPr>
        <w:t>7</w:t>
      </w:r>
      <w:r>
        <w:rPr>
          <w:rFonts w:ascii="Times New Roman" w:hAnsi="Times New Roman" w:hint="eastAsia"/>
          <w:sz w:val="24"/>
          <w:szCs w:val="24"/>
        </w:rPr>
        <w:t xml:space="preserve">. The NOESY </w:t>
      </w:r>
      <w:r w:rsidRPr="00D72DE0">
        <w:rPr>
          <w:rFonts w:ascii="Times New Roman" w:hAnsi="Times New Roman"/>
          <w:sz w:val="24"/>
          <w:szCs w:val="24"/>
        </w:rPr>
        <w:t>Spectrum of Compound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2</w:t>
      </w:r>
      <w:r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Pr="00D72DE0">
        <w:rPr>
          <w:rFonts w:ascii="Times New Roman" w:hAnsi="Times New Roman" w:hint="eastAsia"/>
          <w:i/>
          <w:sz w:val="24"/>
          <w:szCs w:val="24"/>
        </w:rPr>
        <w:t>d</w:t>
      </w:r>
      <w:r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C34F81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58" type="#_x0000_t75" alt="" style="position:absolute;left:0;text-align:left;margin-left:411.35pt;margin-top:229pt;width:188pt;height:86.65pt;z-index:251708416;mso-wrap-edited:f;mso-width-percent:0;mso-height-percent:0;mso-position-horizontal-relative:text;mso-position-vertical-relative:text;mso-width-percent:0;mso-height-percent:0">
            <v:imagedata r:id="rId50" o:title=""/>
          </v:shape>
          <o:OLEObject Type="Embed" ProgID="ChemDraw.Document.6.0" ShapeID="_x0000_s1058" DrawAspect="Content" ObjectID="_1617471699" r:id="rId79"/>
        </w:object>
      </w:r>
      <w:r w:rsidR="00C34F81" w:rsidRPr="00B42F92">
        <w:rPr>
          <w:rFonts w:hint="eastAsia"/>
          <w:noProof/>
        </w:rPr>
        <w:drawing>
          <wp:inline distT="0" distB="0" distL="0" distR="0" wp14:anchorId="0E3321DC" wp14:editId="5AA6A733">
            <wp:extent cx="8863330" cy="4894580"/>
            <wp:effectExtent l="0" t="0" r="0" b="127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89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E8" w:rsidRPr="00D72DE0" w:rsidRDefault="006159E8" w:rsidP="006159E8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</w:t>
      </w:r>
      <w:r>
        <w:rPr>
          <w:rFonts w:ascii="Times New Roman" w:hAnsi="Times New Roman"/>
          <w:b/>
          <w:sz w:val="24"/>
          <w:szCs w:val="24"/>
        </w:rPr>
        <w:t>18</w:t>
      </w:r>
      <w:r w:rsidRPr="00D72DE0">
        <w:rPr>
          <w:rFonts w:ascii="Times New Roman" w:hAnsi="Times New Roman" w:hint="eastAsia"/>
          <w:sz w:val="24"/>
          <w:szCs w:val="24"/>
        </w:rPr>
        <w:t xml:space="preserve">. The </w:t>
      </w:r>
      <w:r w:rsidR="00E65290" w:rsidRPr="00E65290">
        <w:rPr>
          <w:rFonts w:ascii="Times New Roman" w:hAnsi="Times New Roman"/>
          <w:color w:val="FF0000"/>
          <w:sz w:val="24"/>
          <w:szCs w:val="24"/>
          <w:lang w:val="pt-BR"/>
        </w:rPr>
        <w:t>HRESIMS</w:t>
      </w:r>
      <w:r w:rsidRPr="00D72DE0">
        <w:rPr>
          <w:rFonts w:ascii="Times New Roman" w:hAnsi="Times New Roman"/>
          <w:sz w:val="24"/>
          <w:szCs w:val="24"/>
        </w:rPr>
        <w:t xml:space="preserve"> Spectrum of Compound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3</w:t>
      </w:r>
    </w:p>
    <w:p w:rsidR="006159E8" w:rsidRPr="00C136DD" w:rsidRDefault="00751F89" w:rsidP="006159E8">
      <w:pPr>
        <w:spacing w:line="36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</w:rPr>
        <w:object w:dxaOrig="1440" w:dyaOrig="1440">
          <v:shape id="_x0000_s1057" type="#_x0000_t75" alt="" style="position:absolute;left:0;text-align:left;margin-left:68.05pt;margin-top:130.35pt;width:188.05pt;height:83.5pt;z-index:251768832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57" DrawAspect="Content" ObjectID="_1617471698" r:id="rId82"/>
        </w:object>
      </w:r>
      <w:r w:rsidR="006159E8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 wp14:anchorId="13F7FD05" wp14:editId="2BB25361">
            <wp:extent cx="8848725" cy="4853305"/>
            <wp:effectExtent l="0" t="0" r="0" b="0"/>
            <wp:docPr id="65" name="图片 99" descr="H:\12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 descr="H:\12130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485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BC3" w:rsidRPr="00AE2C4B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color w:val="FF0000"/>
          <w:sz w:val="24"/>
          <w:szCs w:val="24"/>
        </w:rPr>
      </w:pPr>
      <w:r w:rsidRPr="00AE2C4B">
        <w:rPr>
          <w:rFonts w:ascii="Times New Roman" w:hAnsi="Times New Roman"/>
          <w:b/>
          <w:color w:val="FF0000"/>
          <w:sz w:val="24"/>
          <w:szCs w:val="24"/>
        </w:rPr>
        <w:lastRenderedPageBreak/>
        <w:t>Figure</w:t>
      </w:r>
      <w:r w:rsidRPr="00AE2C4B">
        <w:rPr>
          <w:rFonts w:ascii="Times New Roman" w:hAnsi="Times New Roman" w:hint="eastAsia"/>
          <w:b/>
          <w:color w:val="FF0000"/>
          <w:sz w:val="24"/>
          <w:szCs w:val="24"/>
        </w:rPr>
        <w:t xml:space="preserve"> </w:t>
      </w:r>
      <w:r w:rsidR="00911BC3" w:rsidRPr="00AE2C4B">
        <w:rPr>
          <w:rFonts w:ascii="Times New Roman" w:hAnsi="Times New Roman" w:hint="eastAsia"/>
          <w:b/>
          <w:color w:val="FF0000"/>
          <w:sz w:val="24"/>
          <w:szCs w:val="24"/>
        </w:rPr>
        <w:t>S1</w:t>
      </w:r>
      <w:r w:rsidR="006159E8" w:rsidRPr="00AE2C4B">
        <w:rPr>
          <w:rFonts w:ascii="Times New Roman" w:hAnsi="Times New Roman"/>
          <w:b/>
          <w:color w:val="FF0000"/>
          <w:sz w:val="24"/>
          <w:szCs w:val="24"/>
        </w:rPr>
        <w:t>9</w:t>
      </w:r>
      <w:r w:rsidR="00D72DE0" w:rsidRPr="00AE2C4B">
        <w:rPr>
          <w:rFonts w:ascii="Times New Roman" w:hAnsi="Times New Roman" w:hint="eastAsia"/>
          <w:color w:val="FF0000"/>
          <w:sz w:val="24"/>
          <w:szCs w:val="24"/>
        </w:rPr>
        <w:t xml:space="preserve">. </w:t>
      </w:r>
      <w:r w:rsidR="00911BC3" w:rsidRPr="00AE2C4B">
        <w:rPr>
          <w:rFonts w:ascii="Times New Roman" w:hAnsi="Times New Roman" w:hint="eastAsia"/>
          <w:color w:val="FF0000"/>
          <w:sz w:val="24"/>
          <w:szCs w:val="24"/>
        </w:rPr>
        <w:t>The</w:t>
      </w:r>
      <w:r w:rsidR="00911BC3" w:rsidRPr="00AE2C4B">
        <w:rPr>
          <w:rFonts w:ascii="Times New Roman" w:hAnsi="Times New Roman" w:hint="eastAsia"/>
          <w:color w:val="FF0000"/>
          <w:sz w:val="24"/>
          <w:szCs w:val="24"/>
          <w:vertAlign w:val="superscript"/>
        </w:rPr>
        <w:t xml:space="preserve"> </w:t>
      </w:r>
      <w:r w:rsidR="00911BC3" w:rsidRPr="00AE2C4B">
        <w:rPr>
          <w:rFonts w:ascii="Times New Roman" w:hAnsi="Times New Roman"/>
          <w:color w:val="FF0000"/>
          <w:sz w:val="24"/>
          <w:szCs w:val="24"/>
          <w:vertAlign w:val="superscript"/>
        </w:rPr>
        <w:t>1</w:t>
      </w:r>
      <w:r w:rsidR="005E13AA" w:rsidRPr="00AE2C4B">
        <w:rPr>
          <w:rFonts w:ascii="Times New Roman" w:hAnsi="Times New Roman"/>
          <w:color w:val="FF0000"/>
          <w:sz w:val="24"/>
          <w:szCs w:val="24"/>
        </w:rPr>
        <w:t>H</w:t>
      </w:r>
      <w:r w:rsidR="005E13AA" w:rsidRPr="00AE2C4B">
        <w:rPr>
          <w:rFonts w:ascii="Times New Roman" w:hAnsi="Times New Roman" w:hint="eastAsia"/>
          <w:color w:val="FF0000"/>
          <w:sz w:val="24"/>
          <w:szCs w:val="24"/>
        </w:rPr>
        <w:t>-</w:t>
      </w:r>
      <w:r w:rsidR="00911BC3" w:rsidRPr="00AE2C4B">
        <w:rPr>
          <w:rFonts w:ascii="Times New Roman" w:hAnsi="Times New Roman"/>
          <w:color w:val="FF0000"/>
          <w:sz w:val="24"/>
          <w:szCs w:val="24"/>
        </w:rPr>
        <w:t xml:space="preserve">NMR Spectrum of Compound </w:t>
      </w:r>
      <w:r w:rsidR="00F645B5" w:rsidRPr="00AE2C4B">
        <w:rPr>
          <w:rFonts w:ascii="Times New Roman" w:hAnsi="Times New Roman"/>
          <w:b/>
          <w:color w:val="FF0000"/>
          <w:sz w:val="24"/>
          <w:szCs w:val="24"/>
        </w:rPr>
        <w:t>3</w:t>
      </w:r>
      <w:r w:rsidR="00911BC3" w:rsidRPr="00AE2C4B">
        <w:rPr>
          <w:rFonts w:ascii="Times New Roman" w:hAnsi="Times New Roman" w:hint="eastAsia"/>
          <w:color w:val="FF0000"/>
          <w:sz w:val="24"/>
          <w:szCs w:val="24"/>
        </w:rPr>
        <w:t xml:space="preserve"> in DMSO-</w:t>
      </w:r>
      <w:r w:rsidR="00911BC3" w:rsidRPr="00AE2C4B">
        <w:rPr>
          <w:rFonts w:ascii="Times New Roman" w:hAnsi="Times New Roman" w:hint="eastAsia"/>
          <w:i/>
          <w:color w:val="FF0000"/>
          <w:sz w:val="24"/>
          <w:szCs w:val="24"/>
        </w:rPr>
        <w:t>d</w:t>
      </w:r>
      <w:r w:rsidR="00911BC3" w:rsidRPr="00AE2C4B">
        <w:rPr>
          <w:rFonts w:ascii="Times New Roman" w:hAnsi="Times New Roman" w:hint="eastAsia"/>
          <w:i/>
          <w:color w:val="FF0000"/>
          <w:sz w:val="24"/>
          <w:szCs w:val="24"/>
          <w:vertAlign w:val="subscript"/>
        </w:rPr>
        <w:t>6</w:t>
      </w:r>
    </w:p>
    <w:p w:rsidR="00F00259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  <w:lang w:val="pt-BR"/>
        </w:rPr>
      </w:pPr>
      <w:r>
        <w:rPr>
          <w:noProof/>
        </w:rPr>
        <w:object w:dxaOrig="1440" w:dyaOrig="1440">
          <v:shape id="_x0000_s1056" type="#_x0000_t75" alt="" style="position:absolute;left:0;text-align:left;margin-left:58.05pt;margin-top:54.95pt;width:188.05pt;height:83.5pt;z-index:251715584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56" DrawAspect="Content" ObjectID="_1617471697" r:id="rId84"/>
        </w:object>
      </w:r>
      <w:r w:rsidR="00BD51D4" w:rsidRPr="00BD51D4">
        <w:rPr>
          <w:rFonts w:ascii="Times New Roman" w:hAnsi="Times New Roman"/>
          <w:color w:val="000000"/>
          <w:sz w:val="24"/>
          <w:szCs w:val="24"/>
          <w:vertAlign w:val="superscript"/>
          <w:lang w:val="pt-BR"/>
        </w:rPr>
        <w:t xml:space="preserve"> </w:t>
      </w:r>
      <w:r w:rsidR="00BD51D4" w:rsidRPr="00BD51D4">
        <w:rPr>
          <w:noProof/>
        </w:rPr>
        <w:drawing>
          <wp:inline distT="0" distB="0" distL="0" distR="0">
            <wp:extent cx="8717756" cy="4793579"/>
            <wp:effectExtent l="0" t="0" r="0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9602" cy="4800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689A" w:rsidRPr="00D72DE0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9F689A">
        <w:rPr>
          <w:rFonts w:ascii="Times New Roman" w:hAnsi="Times New Roman" w:hint="eastAsia"/>
          <w:b/>
          <w:sz w:val="24"/>
          <w:szCs w:val="24"/>
        </w:rPr>
        <w:t>S</w:t>
      </w:r>
      <w:r w:rsidR="006159E8">
        <w:rPr>
          <w:rFonts w:ascii="Times New Roman" w:hAnsi="Times New Roman"/>
          <w:b/>
          <w:sz w:val="24"/>
          <w:szCs w:val="24"/>
        </w:rPr>
        <w:t>20</w:t>
      </w:r>
      <w:r w:rsidR="00D72DE0">
        <w:rPr>
          <w:rFonts w:ascii="Times New Roman" w:hAnsi="Times New Roman" w:hint="eastAsia"/>
          <w:sz w:val="24"/>
          <w:szCs w:val="24"/>
        </w:rPr>
        <w:t>.</w:t>
      </w:r>
      <w:r w:rsidR="00096F69">
        <w:rPr>
          <w:rFonts w:ascii="Times New Roman" w:hAnsi="Times New Roman" w:hint="eastAsia"/>
          <w:sz w:val="24"/>
          <w:szCs w:val="24"/>
        </w:rPr>
        <w:t xml:space="preserve"> </w:t>
      </w:r>
      <w:r w:rsidR="009F689A" w:rsidRPr="00D72DE0">
        <w:rPr>
          <w:rFonts w:ascii="Times New Roman" w:hAnsi="Times New Roman" w:hint="eastAsia"/>
          <w:sz w:val="24"/>
          <w:szCs w:val="24"/>
        </w:rPr>
        <w:t>The</w:t>
      </w:r>
      <w:r w:rsidR="009F689A" w:rsidRPr="00D72DE0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="009F689A" w:rsidRPr="00D72DE0">
        <w:rPr>
          <w:rFonts w:ascii="Times New Roman" w:hAnsi="Times New Roman"/>
          <w:sz w:val="24"/>
          <w:szCs w:val="24"/>
          <w:vertAlign w:val="superscript"/>
        </w:rPr>
        <w:t>1</w:t>
      </w:r>
      <w:r w:rsidR="009F689A" w:rsidRPr="00D72DE0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="009F689A" w:rsidRPr="00D72DE0">
        <w:rPr>
          <w:rFonts w:ascii="Times New Roman" w:hAnsi="Times New Roman" w:hint="eastAsia"/>
          <w:sz w:val="24"/>
          <w:szCs w:val="24"/>
        </w:rPr>
        <w:t>C-</w:t>
      </w:r>
      <w:r w:rsidR="009F689A" w:rsidRPr="00D72DE0">
        <w:rPr>
          <w:rFonts w:ascii="Times New Roman" w:hAnsi="Times New Roman"/>
          <w:sz w:val="24"/>
          <w:szCs w:val="24"/>
        </w:rPr>
        <w:t xml:space="preserve">NMR Spectrum of Compound </w:t>
      </w:r>
      <w:r w:rsidR="00F645B5">
        <w:rPr>
          <w:rFonts w:ascii="Times New Roman" w:hAnsi="Times New Roman"/>
          <w:b/>
          <w:sz w:val="24"/>
          <w:szCs w:val="24"/>
        </w:rPr>
        <w:t>3</w:t>
      </w:r>
      <w:r w:rsidR="009F689A"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="009F689A" w:rsidRPr="00D72DE0">
        <w:rPr>
          <w:rFonts w:ascii="Times New Roman" w:hAnsi="Times New Roman" w:hint="eastAsia"/>
          <w:i/>
          <w:sz w:val="24"/>
          <w:szCs w:val="24"/>
        </w:rPr>
        <w:t>d</w:t>
      </w:r>
      <w:r w:rsidR="009F689A"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F00259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  <w:lang w:val="pt-BR"/>
        </w:rPr>
      </w:pPr>
      <w:r>
        <w:rPr>
          <w:noProof/>
        </w:rPr>
        <w:object w:dxaOrig="1440" w:dyaOrig="1440">
          <v:shape id="_x0000_s1055" type="#_x0000_t75" alt="" style="position:absolute;left:0;text-align:left;margin-left:47.35pt;margin-top:28.3pt;width:188.05pt;height:83.5pt;z-index:251714560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55" DrawAspect="Content" ObjectID="_1617471696" r:id="rId86"/>
        </w:object>
      </w:r>
      <w:r w:rsidR="00DF0903" w:rsidRPr="00115B96">
        <w:rPr>
          <w:rFonts w:hint="eastAsia"/>
          <w:noProof/>
        </w:rPr>
        <w:drawing>
          <wp:inline distT="0" distB="0" distL="0" distR="0" wp14:anchorId="61893CD3" wp14:editId="68EF4371">
            <wp:extent cx="8863330" cy="4895850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3C8" w:rsidRPr="00D72DE0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4B53C8">
        <w:rPr>
          <w:rFonts w:ascii="Times New Roman" w:hAnsi="Times New Roman" w:hint="eastAsia"/>
          <w:b/>
          <w:sz w:val="24"/>
          <w:szCs w:val="24"/>
        </w:rPr>
        <w:t>S</w:t>
      </w:r>
      <w:r w:rsidR="009871C0">
        <w:rPr>
          <w:rFonts w:ascii="Times New Roman" w:hAnsi="Times New Roman" w:hint="eastAsia"/>
          <w:b/>
          <w:sz w:val="24"/>
          <w:szCs w:val="24"/>
        </w:rPr>
        <w:t>2</w:t>
      </w:r>
      <w:r w:rsidR="006159E8">
        <w:rPr>
          <w:rFonts w:ascii="Times New Roman" w:hAnsi="Times New Roman"/>
          <w:b/>
          <w:sz w:val="24"/>
          <w:szCs w:val="24"/>
        </w:rPr>
        <w:t>1</w:t>
      </w:r>
      <w:r w:rsidR="00D72DE0">
        <w:rPr>
          <w:rFonts w:ascii="Times New Roman" w:hAnsi="Times New Roman" w:hint="eastAsia"/>
          <w:sz w:val="24"/>
          <w:szCs w:val="24"/>
        </w:rPr>
        <w:t xml:space="preserve">. </w:t>
      </w:r>
      <w:r w:rsidR="004B53C8" w:rsidRPr="00D72DE0">
        <w:rPr>
          <w:rFonts w:ascii="Times New Roman" w:hAnsi="Times New Roman" w:hint="eastAsia"/>
          <w:sz w:val="24"/>
          <w:szCs w:val="24"/>
        </w:rPr>
        <w:t>The DEPT</w:t>
      </w:r>
      <w:r w:rsidR="004B53C8" w:rsidRPr="00D72DE0">
        <w:rPr>
          <w:rFonts w:ascii="Times New Roman" w:hAnsi="Times New Roman"/>
          <w:sz w:val="24"/>
          <w:szCs w:val="24"/>
        </w:rPr>
        <w:t xml:space="preserve"> Spectrum of Compound</w:t>
      </w:r>
      <w:r w:rsidR="00DE4CDE" w:rsidRPr="00D72DE0">
        <w:rPr>
          <w:rFonts w:ascii="Times New Roman" w:hAnsi="Times New Roman" w:hint="eastAsia"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3</w:t>
      </w:r>
      <w:r w:rsidR="004B53C8"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="004B53C8" w:rsidRPr="00D72DE0">
        <w:rPr>
          <w:rFonts w:ascii="Times New Roman" w:hAnsi="Times New Roman" w:hint="eastAsia"/>
          <w:i/>
          <w:sz w:val="24"/>
          <w:szCs w:val="24"/>
        </w:rPr>
        <w:t>d</w:t>
      </w:r>
      <w:r w:rsidR="004B53C8"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F00259" w:rsidRPr="004B53C8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54" type="#_x0000_t75" alt="" style="position:absolute;left:0;text-align:left;margin-left:18.05pt;margin-top:11.65pt;width:188.05pt;height:83.5pt;z-index:251713536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54" DrawAspect="Content" ObjectID="_1617471695" r:id="rId88"/>
        </w:object>
      </w:r>
      <w:r w:rsidR="00FB2260" w:rsidRPr="00FB2260">
        <w:rPr>
          <w:noProof/>
        </w:rPr>
        <w:drawing>
          <wp:inline distT="0" distB="0" distL="0" distR="0">
            <wp:extent cx="8863330" cy="48006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1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113" cy="4801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E8" w:rsidRPr="00D72DE0" w:rsidRDefault="006159E8" w:rsidP="006159E8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S2</w:t>
      </w:r>
      <w:r>
        <w:rPr>
          <w:rFonts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 w:hint="eastAsia"/>
          <w:sz w:val="24"/>
          <w:szCs w:val="24"/>
        </w:rPr>
        <w:t xml:space="preserve">. </w:t>
      </w:r>
      <w:r w:rsidRPr="00D72DE0">
        <w:rPr>
          <w:rFonts w:ascii="Times New Roman" w:hAnsi="Times New Roman" w:hint="eastAsia"/>
          <w:sz w:val="24"/>
          <w:szCs w:val="24"/>
        </w:rPr>
        <w:t>The HSQC</w:t>
      </w:r>
      <w:r w:rsidRPr="00D72DE0">
        <w:rPr>
          <w:rFonts w:ascii="Times New Roman" w:hAnsi="Times New Roman"/>
          <w:sz w:val="24"/>
          <w:szCs w:val="24"/>
        </w:rPr>
        <w:t xml:space="preserve"> Spectrum of Compound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3</w:t>
      </w:r>
      <w:r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Pr="00D72DE0">
        <w:rPr>
          <w:rFonts w:ascii="Times New Roman" w:hAnsi="Times New Roman" w:hint="eastAsia"/>
          <w:i/>
          <w:sz w:val="24"/>
          <w:szCs w:val="24"/>
        </w:rPr>
        <w:t>d</w:t>
      </w:r>
      <w:r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6159E8" w:rsidRDefault="00751F89" w:rsidP="006159E8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53" type="#_x0000_t75" alt="" style="position:absolute;left:0;text-align:left;margin-left:429.4pt;margin-top:261.65pt;width:188.05pt;height:83.5pt;z-index:251765760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53" DrawAspect="Content" ObjectID="_1617471694" r:id="rId90"/>
        </w:object>
      </w:r>
      <w:r w:rsidR="006159E8" w:rsidRPr="009B34B2">
        <w:rPr>
          <w:noProof/>
        </w:rPr>
        <w:drawing>
          <wp:inline distT="0" distB="0" distL="0" distR="0" wp14:anchorId="7AB546F1" wp14:editId="176F8EC1">
            <wp:extent cx="8410575" cy="4921132"/>
            <wp:effectExtent l="0" t="0" r="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2677" cy="492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E8" w:rsidRPr="00065A12" w:rsidRDefault="00751F89" w:rsidP="006159E8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52" type="#_x0000_t75" alt="" style="position:absolute;left:0;text-align:left;margin-left:301.4pt;margin-top:204.35pt;width:188.05pt;height:83.5pt;z-index:251766784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52" DrawAspect="Content" ObjectID="_1617471693" r:id="rId92"/>
        </w:object>
      </w:r>
      <w:r w:rsidR="006159E8" w:rsidRPr="009B34B2">
        <w:rPr>
          <w:noProof/>
        </w:rPr>
        <w:drawing>
          <wp:inline distT="0" distB="0" distL="0" distR="0" wp14:anchorId="2DC437B0" wp14:editId="5B992FE8">
            <wp:extent cx="8456295" cy="5012871"/>
            <wp:effectExtent l="0" t="0" r="1905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4308" cy="501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E8" w:rsidRDefault="006159E8" w:rsidP="00AF1362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</w:p>
    <w:p w:rsidR="00DE4CDE" w:rsidRPr="00D72DE0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DE4CDE">
        <w:rPr>
          <w:rFonts w:ascii="Times New Roman" w:hAnsi="Times New Roman" w:hint="eastAsia"/>
          <w:b/>
          <w:sz w:val="24"/>
          <w:szCs w:val="24"/>
        </w:rPr>
        <w:t>S2</w:t>
      </w:r>
      <w:r w:rsidR="006159E8">
        <w:rPr>
          <w:rFonts w:ascii="Times New Roman" w:hAnsi="Times New Roman"/>
          <w:b/>
          <w:sz w:val="24"/>
          <w:szCs w:val="24"/>
        </w:rPr>
        <w:t>3</w:t>
      </w:r>
      <w:r w:rsidR="00D72DE0">
        <w:rPr>
          <w:rFonts w:ascii="Times New Roman" w:hAnsi="Times New Roman" w:hint="eastAsia"/>
          <w:sz w:val="24"/>
          <w:szCs w:val="24"/>
        </w:rPr>
        <w:t xml:space="preserve">. </w:t>
      </w:r>
      <w:r w:rsidR="00DE4CDE" w:rsidRPr="00D72DE0">
        <w:rPr>
          <w:rFonts w:ascii="Times New Roman" w:hAnsi="Times New Roman" w:hint="eastAsia"/>
          <w:sz w:val="24"/>
          <w:szCs w:val="24"/>
        </w:rPr>
        <w:t xml:space="preserve">The </w:t>
      </w:r>
      <w:r w:rsidR="00DE4CDE" w:rsidRPr="00984D7D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="00DE4CDE" w:rsidRPr="00D72DE0">
        <w:rPr>
          <w:rFonts w:ascii="Times New Roman" w:hAnsi="Times New Roman" w:hint="eastAsia"/>
          <w:sz w:val="24"/>
          <w:szCs w:val="24"/>
        </w:rPr>
        <w:t>H-</w:t>
      </w:r>
      <w:r w:rsidR="00DE4CDE" w:rsidRPr="00984D7D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="00DE4CDE" w:rsidRPr="00D72DE0">
        <w:rPr>
          <w:rFonts w:ascii="Times New Roman" w:hAnsi="Times New Roman" w:hint="eastAsia"/>
          <w:sz w:val="24"/>
          <w:szCs w:val="24"/>
        </w:rPr>
        <w:t xml:space="preserve">H </w:t>
      </w:r>
      <w:r w:rsidR="00DE4CDE" w:rsidRPr="00D72DE0">
        <w:rPr>
          <w:rFonts w:ascii="Times New Roman" w:hAnsi="Times New Roman"/>
          <w:sz w:val="24"/>
          <w:szCs w:val="24"/>
        </w:rPr>
        <w:t>COSY Spectrum of Compound</w:t>
      </w:r>
      <w:r w:rsidR="00DE4CDE" w:rsidRPr="00D72DE0">
        <w:rPr>
          <w:rFonts w:ascii="Times New Roman" w:hAnsi="Times New Roman" w:hint="eastAsia"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3</w:t>
      </w:r>
      <w:r w:rsidR="00DE4CDE" w:rsidRPr="00D72DE0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DE4CDE" w:rsidRPr="00D72DE0">
        <w:rPr>
          <w:rFonts w:ascii="Times New Roman" w:hAnsi="Times New Roman" w:hint="eastAsia"/>
          <w:sz w:val="24"/>
          <w:szCs w:val="24"/>
        </w:rPr>
        <w:t>in DMSO-</w:t>
      </w:r>
      <w:r w:rsidR="00DE4CDE" w:rsidRPr="00D72DE0">
        <w:rPr>
          <w:rFonts w:ascii="Times New Roman" w:hAnsi="Times New Roman" w:hint="eastAsia"/>
          <w:i/>
          <w:sz w:val="24"/>
          <w:szCs w:val="24"/>
        </w:rPr>
        <w:t>d</w:t>
      </w:r>
      <w:r w:rsidR="00DE4CDE"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DE4CDE" w:rsidRDefault="00751F89" w:rsidP="00BB5C4D">
      <w:pPr>
        <w:spacing w:line="360" w:lineRule="auto"/>
        <w:ind w:firstLineChars="49" w:firstLine="103"/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51" type="#_x0000_t75" alt="" style="position:absolute;left:0;text-align:left;margin-left:128.05pt;margin-top:72.3pt;width:188.05pt;height:83.5pt;z-index:251716608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51" DrawAspect="Content" ObjectID="_1617471692" r:id="rId94"/>
        </w:object>
      </w:r>
      <w:r w:rsidR="00DF0903" w:rsidRPr="009A0D3E">
        <w:rPr>
          <w:rFonts w:hint="eastAsia"/>
          <w:noProof/>
        </w:rPr>
        <w:drawing>
          <wp:inline distT="0" distB="0" distL="0" distR="0" wp14:anchorId="152D7643" wp14:editId="0C1EA2B6">
            <wp:extent cx="8304530" cy="4904105"/>
            <wp:effectExtent l="0" t="0" r="127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4"/>
                    <a:stretch/>
                  </pic:blipFill>
                  <pic:spPr bwMode="auto">
                    <a:xfrm>
                      <a:off x="0" y="0"/>
                      <a:ext cx="8304530" cy="490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0903" w:rsidRDefault="00751F89" w:rsidP="00AF1362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50" type="#_x0000_t75" alt="" style="position:absolute;left:0;text-align:left;margin-left:129.4pt;margin-top:56.35pt;width:188.05pt;height:83.5pt;z-index:251717632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50" DrawAspect="Content" ObjectID="_1617471691" r:id="rId96"/>
        </w:object>
      </w:r>
      <w:r w:rsidR="00DF0903" w:rsidRPr="009A0D3E">
        <w:rPr>
          <w:rFonts w:hint="eastAsia"/>
          <w:noProof/>
        </w:rPr>
        <w:drawing>
          <wp:inline distT="0" distB="0" distL="0" distR="0" wp14:anchorId="74741DDD" wp14:editId="25AA997A">
            <wp:extent cx="8863330" cy="4904105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0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903" w:rsidRDefault="00751F89" w:rsidP="006159E8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49" type="#_x0000_t75" alt="" style="position:absolute;left:0;text-align:left;margin-left:111.4pt;margin-top:93.05pt;width:188.05pt;height:83.5pt;z-index:251718656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49" DrawAspect="Content" ObjectID="_1617471690" r:id="rId98"/>
        </w:object>
      </w:r>
      <w:r w:rsidR="00DF0903" w:rsidRPr="009A0D3E">
        <w:rPr>
          <w:rFonts w:hint="eastAsia"/>
          <w:noProof/>
        </w:rPr>
        <w:drawing>
          <wp:inline distT="0" distB="0" distL="0" distR="0" wp14:anchorId="395B9692" wp14:editId="09AC2D0B">
            <wp:extent cx="8863330" cy="5053693"/>
            <wp:effectExtent l="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10" cy="5054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E53" w:rsidRPr="00D72DE0" w:rsidRDefault="009E1EF4" w:rsidP="00AF1362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B53E53">
        <w:rPr>
          <w:rFonts w:ascii="Times New Roman" w:hAnsi="Times New Roman" w:hint="eastAsia"/>
          <w:b/>
          <w:sz w:val="24"/>
          <w:szCs w:val="24"/>
        </w:rPr>
        <w:t>S2</w:t>
      </w:r>
      <w:r w:rsidR="006159E8">
        <w:rPr>
          <w:rFonts w:ascii="Times New Roman" w:hAnsi="Times New Roman"/>
          <w:b/>
          <w:sz w:val="24"/>
          <w:szCs w:val="24"/>
        </w:rPr>
        <w:t>4</w:t>
      </w:r>
      <w:r w:rsidR="00D72DE0">
        <w:rPr>
          <w:rFonts w:ascii="Times New Roman" w:hAnsi="Times New Roman" w:hint="eastAsia"/>
          <w:sz w:val="24"/>
          <w:szCs w:val="24"/>
        </w:rPr>
        <w:t xml:space="preserve">. </w:t>
      </w:r>
      <w:r w:rsidR="00B53E53" w:rsidRPr="00D72DE0">
        <w:rPr>
          <w:rFonts w:ascii="Times New Roman" w:hAnsi="Times New Roman" w:hint="eastAsia"/>
          <w:sz w:val="24"/>
          <w:szCs w:val="24"/>
        </w:rPr>
        <w:t>The HMBC</w:t>
      </w:r>
      <w:r w:rsidR="00B53E53" w:rsidRPr="00D72DE0">
        <w:rPr>
          <w:rFonts w:ascii="Times New Roman" w:hAnsi="Times New Roman"/>
          <w:sz w:val="24"/>
          <w:szCs w:val="24"/>
        </w:rPr>
        <w:t xml:space="preserve"> Spectrum of Compound</w:t>
      </w:r>
      <w:r w:rsidR="00B53E53" w:rsidRPr="00D72DE0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3</w:t>
      </w:r>
      <w:r w:rsidR="00B53E53"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="00B53E53" w:rsidRPr="00D72DE0">
        <w:rPr>
          <w:rFonts w:ascii="Times New Roman" w:hAnsi="Times New Roman" w:hint="eastAsia"/>
          <w:i/>
          <w:sz w:val="24"/>
          <w:szCs w:val="24"/>
        </w:rPr>
        <w:t>d</w:t>
      </w:r>
      <w:r w:rsidR="00B53E53"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F00259" w:rsidRDefault="00751F89" w:rsidP="005428B0">
      <w:pPr>
        <w:spacing w:line="360" w:lineRule="auto"/>
        <w:rPr>
          <w:noProof/>
        </w:rPr>
      </w:pPr>
      <w:r>
        <w:rPr>
          <w:noProof/>
        </w:rPr>
        <w:object w:dxaOrig="1440" w:dyaOrig="1440">
          <v:shape id="_x0000_s1048" type="#_x0000_t75" alt="" style="position:absolute;left:0;text-align:left;margin-left:122pt;margin-top:77pt;width:188.05pt;height:83.5pt;z-index:251721728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48" DrawAspect="Content" ObjectID="_1617471689" r:id="rId100"/>
        </w:object>
      </w:r>
      <w:r w:rsidR="00DF0903" w:rsidRPr="00DF0903">
        <w:rPr>
          <w:noProof/>
        </w:rPr>
        <w:t xml:space="preserve"> </w:t>
      </w:r>
      <w:r w:rsidR="00DF0903" w:rsidRPr="009B34B2">
        <w:rPr>
          <w:noProof/>
        </w:rPr>
        <w:drawing>
          <wp:inline distT="0" distB="0" distL="0" distR="0" wp14:anchorId="15AC5D1F" wp14:editId="107D2616">
            <wp:extent cx="8582025" cy="4863434"/>
            <wp:effectExtent l="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4150" cy="4864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903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47" type="#_x0000_t75" alt="" style="position:absolute;left:0;text-align:left;margin-left:312.7pt;margin-top:188.35pt;width:188.05pt;height:83.5pt;z-index:251722752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47" DrawAspect="Content" ObjectID="_1617471688" r:id="rId102"/>
        </w:object>
      </w:r>
      <w:r w:rsidR="00DF0903" w:rsidRPr="009B34B2">
        <w:rPr>
          <w:noProof/>
        </w:rPr>
        <w:drawing>
          <wp:inline distT="0" distB="0" distL="0" distR="0" wp14:anchorId="3DA0B067" wp14:editId="589C3C8D">
            <wp:extent cx="8863330" cy="5070021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767" cy="507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903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46" type="#_x0000_t75" alt="" style="position:absolute;left:0;text-align:left;margin-left:259.4pt;margin-top:233.65pt;width:188.05pt;height:83.5pt;z-index:251723776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46" DrawAspect="Content" ObjectID="_1617471687" r:id="rId104"/>
        </w:object>
      </w:r>
      <w:r w:rsidR="00DF0903" w:rsidRPr="00A05903">
        <w:rPr>
          <w:rFonts w:hint="eastAsia"/>
          <w:noProof/>
        </w:rPr>
        <w:drawing>
          <wp:inline distT="0" distB="0" distL="0" distR="0" wp14:anchorId="6FD07FAF" wp14:editId="2CBF58E2">
            <wp:extent cx="8620031" cy="5061857"/>
            <wp:effectExtent l="0" t="0" r="0" b="5715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4141" cy="5064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903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45" type="#_x0000_t75" alt="" style="position:absolute;left:0;text-align:left;margin-left:201.4pt;margin-top:143pt;width:188.05pt;height:83.5pt;z-index:251724800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45" DrawAspect="Content" ObjectID="_1617471686" r:id="rId106"/>
        </w:object>
      </w:r>
      <w:r w:rsidR="00DF0903" w:rsidRPr="005D3737">
        <w:rPr>
          <w:rFonts w:hint="eastAsia"/>
          <w:noProof/>
        </w:rPr>
        <w:drawing>
          <wp:inline distT="0" distB="0" distL="0" distR="0" wp14:anchorId="75E3AF40" wp14:editId="3AC71D57">
            <wp:extent cx="8495631" cy="4996543"/>
            <wp:effectExtent l="0" t="0" r="127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1933" cy="5000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903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lastRenderedPageBreak/>
        <w:object w:dxaOrig="1440" w:dyaOrig="1440">
          <v:shape id="_x0000_s1044" type="#_x0000_t75" alt="" style="position:absolute;left:0;text-align:left;margin-left:161.4pt;margin-top:129.65pt;width:188.05pt;height:83.5pt;z-index:251725824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44" DrawAspect="Content" ObjectID="_1617471685" r:id="rId108"/>
        </w:object>
      </w:r>
      <w:r w:rsidR="00DF0903" w:rsidRPr="008C1501">
        <w:rPr>
          <w:rFonts w:hint="eastAsia"/>
          <w:noProof/>
        </w:rPr>
        <w:drawing>
          <wp:inline distT="0" distB="0" distL="0" distR="0" wp14:anchorId="1F8F69D4" wp14:editId="5BDBB5C4">
            <wp:extent cx="8477250" cy="4968040"/>
            <wp:effectExtent l="0" t="0" r="0" b="444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8912" cy="496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903" w:rsidRDefault="00DF0903" w:rsidP="00DF0903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</w:p>
    <w:p w:rsidR="00DF0903" w:rsidRPr="00DF0903" w:rsidRDefault="00DF0903" w:rsidP="00DF0903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</w:t>
      </w:r>
      <w:r w:rsidR="00661F3E">
        <w:rPr>
          <w:rFonts w:ascii="Times New Roman" w:hAnsi="Times New Roman"/>
          <w:b/>
          <w:sz w:val="24"/>
          <w:szCs w:val="24"/>
        </w:rPr>
        <w:t>2</w:t>
      </w:r>
      <w:r w:rsidR="006159E8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 w:hint="eastAsia"/>
          <w:sz w:val="24"/>
          <w:szCs w:val="24"/>
        </w:rPr>
        <w:t xml:space="preserve">. The NOESY </w:t>
      </w:r>
      <w:r w:rsidRPr="00D72DE0">
        <w:rPr>
          <w:rFonts w:ascii="Times New Roman" w:hAnsi="Times New Roman"/>
          <w:sz w:val="24"/>
          <w:szCs w:val="24"/>
        </w:rPr>
        <w:t>Spectrum of Compound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3</w:t>
      </w:r>
      <w:r w:rsidRPr="00D72DE0">
        <w:rPr>
          <w:rFonts w:ascii="Times New Roman" w:hAnsi="Times New Roman" w:hint="eastAsia"/>
          <w:sz w:val="24"/>
          <w:szCs w:val="24"/>
        </w:rPr>
        <w:t xml:space="preserve"> in DMSO-</w:t>
      </w:r>
      <w:r w:rsidRPr="00D72DE0">
        <w:rPr>
          <w:rFonts w:ascii="Times New Roman" w:hAnsi="Times New Roman" w:hint="eastAsia"/>
          <w:i/>
          <w:sz w:val="24"/>
          <w:szCs w:val="24"/>
        </w:rPr>
        <w:t>d</w:t>
      </w:r>
      <w:r w:rsidRPr="00D72DE0">
        <w:rPr>
          <w:rFonts w:ascii="Times New Roman" w:hAnsi="Times New Roman" w:hint="eastAsia"/>
          <w:i/>
          <w:sz w:val="24"/>
          <w:szCs w:val="24"/>
          <w:vertAlign w:val="subscript"/>
        </w:rPr>
        <w:t>6</w:t>
      </w:r>
    </w:p>
    <w:p w:rsidR="00DF0903" w:rsidRPr="00B53E53" w:rsidRDefault="00751F89" w:rsidP="005428B0">
      <w:pPr>
        <w:spacing w:line="360" w:lineRule="auto"/>
        <w:rPr>
          <w:rFonts w:ascii="Times New Roman" w:hAnsi="Times New Roman"/>
          <w:color w:val="000000"/>
          <w:sz w:val="24"/>
          <w:szCs w:val="24"/>
          <w:vertAlign w:val="superscript"/>
        </w:rPr>
      </w:pPr>
      <w:r>
        <w:rPr>
          <w:noProof/>
        </w:rPr>
        <w:object w:dxaOrig="1440" w:dyaOrig="1440">
          <v:shape id="_x0000_s1043" type="#_x0000_t75" alt="" style="position:absolute;left:0;text-align:left;margin-left:270.75pt;margin-top:82.95pt;width:188.05pt;height:83.5pt;z-index:251726848;mso-wrap-edited:f;mso-width-percent:0;mso-height-percent:0;mso-position-horizontal-relative:text;mso-position-vertical-relative:text;mso-width-percent:0;mso-height-percent:0">
            <v:imagedata r:id="rId81" o:title=""/>
          </v:shape>
          <o:OLEObject Type="Embed" ProgID="ChemDraw.Document.6.0" ShapeID="_x0000_s1043" DrawAspect="Content" ObjectID="_1617471684" r:id="rId110"/>
        </w:object>
      </w:r>
      <w:r w:rsidR="00DF0903" w:rsidRPr="00814B04">
        <w:rPr>
          <w:rFonts w:hint="eastAsia"/>
          <w:noProof/>
        </w:rPr>
        <w:drawing>
          <wp:inline distT="0" distB="0" distL="0" distR="0" wp14:anchorId="1D4E281F" wp14:editId="5A65F857">
            <wp:extent cx="8863330" cy="4916805"/>
            <wp:effectExtent l="0" t="0" r="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1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E8" w:rsidRPr="002C37D2" w:rsidRDefault="006159E8" w:rsidP="006159E8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</w:t>
      </w:r>
      <w:r>
        <w:rPr>
          <w:rFonts w:ascii="Times New Roman" w:hAnsi="Times New Roman"/>
          <w:b/>
          <w:sz w:val="24"/>
          <w:szCs w:val="24"/>
        </w:rPr>
        <w:t>26</w:t>
      </w:r>
      <w:r>
        <w:rPr>
          <w:rFonts w:ascii="Times New Roman" w:hAnsi="Times New Roman" w:hint="eastAsia"/>
          <w:sz w:val="24"/>
          <w:szCs w:val="24"/>
        </w:rPr>
        <w:t xml:space="preserve">. </w:t>
      </w:r>
      <w:r w:rsidRPr="002C37D2">
        <w:rPr>
          <w:rFonts w:ascii="Times New Roman" w:hAnsi="Times New Roman" w:hint="eastAsia"/>
          <w:sz w:val="24"/>
          <w:szCs w:val="24"/>
          <w:lang w:val="pt-BR"/>
        </w:rPr>
        <w:t xml:space="preserve">The </w:t>
      </w:r>
      <w:r w:rsidR="00E65290" w:rsidRPr="00E65290">
        <w:rPr>
          <w:rFonts w:ascii="Times New Roman" w:hAnsi="Times New Roman"/>
          <w:color w:val="FF0000"/>
          <w:sz w:val="24"/>
          <w:szCs w:val="24"/>
          <w:lang w:val="pt-BR"/>
        </w:rPr>
        <w:t>HRESIMS</w:t>
      </w:r>
      <w:r w:rsidRPr="002C37D2">
        <w:rPr>
          <w:rFonts w:ascii="Times New Roman" w:hAnsi="Times New Roman"/>
          <w:sz w:val="24"/>
          <w:szCs w:val="24"/>
        </w:rPr>
        <w:t xml:space="preserve"> Spectrum of Compound</w:t>
      </w:r>
      <w:r w:rsidRPr="002C37D2">
        <w:rPr>
          <w:rFonts w:ascii="Times New Roman" w:hAnsi="Times New Roman" w:hint="eastAsia"/>
          <w:sz w:val="24"/>
          <w:szCs w:val="24"/>
        </w:rPr>
        <w:t xml:space="preserve"> </w:t>
      </w:r>
      <w:r w:rsidRPr="002C37D2">
        <w:rPr>
          <w:rFonts w:ascii="Times New Roman" w:hAnsi="Times New Roman" w:hint="eastAsia"/>
          <w:b/>
          <w:sz w:val="24"/>
          <w:szCs w:val="24"/>
        </w:rPr>
        <w:t>4</w:t>
      </w:r>
    </w:p>
    <w:p w:rsidR="006159E8" w:rsidRDefault="00751F89" w:rsidP="006159E8">
      <w:pPr>
        <w:spacing w:line="360" w:lineRule="auto"/>
        <w:rPr>
          <w:rFonts w:ascii="Times New Roman" w:hAnsi="Times New Roman"/>
          <w:b/>
          <w:noProof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object w:dxaOrig="1440" w:dyaOrig="1440">
          <v:shape id="_x0000_s1042" type="#_x0000_t75" alt="" style="position:absolute;left:0;text-align:left;margin-left:477.35pt;margin-top:97.05pt;width:169.35pt;height:98pt;z-index:251774976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42" DrawAspect="Content" ObjectID="_1617471683" r:id="rId113"/>
        </w:object>
      </w:r>
      <w:r w:rsidR="006159E8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 wp14:anchorId="70B505D1" wp14:editId="6BAD1557">
            <wp:extent cx="8820150" cy="4782820"/>
            <wp:effectExtent l="0" t="0" r="0" b="0"/>
            <wp:docPr id="72" name="图片 172" descr="H:\23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2" descr="H:\23129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74" r="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0" cy="478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903" w:rsidRPr="00370A61" w:rsidRDefault="009E1EF4" w:rsidP="00DF0903">
      <w:pPr>
        <w:spacing w:line="360" w:lineRule="auto"/>
        <w:ind w:firstLineChars="49" w:firstLine="118"/>
        <w:jc w:val="left"/>
        <w:rPr>
          <w:rFonts w:ascii="Times New Roman" w:hAnsi="Times New Roman"/>
          <w:color w:val="FF0000"/>
          <w:sz w:val="24"/>
          <w:szCs w:val="24"/>
          <w:vertAlign w:val="subscript"/>
        </w:rPr>
      </w:pPr>
      <w:r w:rsidRPr="00370A61">
        <w:rPr>
          <w:rFonts w:ascii="Times New Roman" w:hAnsi="Times New Roman"/>
          <w:b/>
          <w:color w:val="FF0000"/>
          <w:sz w:val="24"/>
          <w:szCs w:val="24"/>
        </w:rPr>
        <w:lastRenderedPageBreak/>
        <w:t>Figure</w:t>
      </w:r>
      <w:r w:rsidRPr="00370A61">
        <w:rPr>
          <w:rFonts w:ascii="Times New Roman" w:hAnsi="Times New Roman" w:hint="eastAsia"/>
          <w:b/>
          <w:color w:val="FF0000"/>
          <w:sz w:val="24"/>
          <w:szCs w:val="24"/>
        </w:rPr>
        <w:t xml:space="preserve"> </w:t>
      </w:r>
      <w:r w:rsidR="00FD0AE9" w:rsidRPr="00370A61">
        <w:rPr>
          <w:rFonts w:ascii="Times New Roman" w:hAnsi="Times New Roman" w:hint="eastAsia"/>
          <w:b/>
          <w:color w:val="FF0000"/>
          <w:sz w:val="24"/>
          <w:szCs w:val="24"/>
        </w:rPr>
        <w:t>S2</w:t>
      </w:r>
      <w:r w:rsidR="006159E8" w:rsidRPr="00370A61">
        <w:rPr>
          <w:rFonts w:ascii="Times New Roman" w:hAnsi="Times New Roman"/>
          <w:b/>
          <w:color w:val="FF0000"/>
          <w:sz w:val="24"/>
          <w:szCs w:val="24"/>
        </w:rPr>
        <w:t>7</w:t>
      </w:r>
      <w:r w:rsidR="00D72DE0" w:rsidRPr="00370A61">
        <w:rPr>
          <w:rFonts w:ascii="Times New Roman" w:hAnsi="Times New Roman" w:hint="eastAsia"/>
          <w:color w:val="FF0000"/>
          <w:sz w:val="24"/>
          <w:szCs w:val="24"/>
        </w:rPr>
        <w:t xml:space="preserve">. </w:t>
      </w:r>
      <w:r w:rsidR="00FD0AE9" w:rsidRPr="00370A61">
        <w:rPr>
          <w:rFonts w:ascii="Times New Roman" w:hAnsi="Times New Roman" w:hint="eastAsia"/>
          <w:color w:val="FF0000"/>
          <w:sz w:val="24"/>
          <w:szCs w:val="24"/>
        </w:rPr>
        <w:t xml:space="preserve">The </w:t>
      </w:r>
      <w:r w:rsidR="00FD0AE9" w:rsidRPr="00370A61">
        <w:rPr>
          <w:rFonts w:ascii="Times New Roman" w:hAnsi="Times New Roman"/>
          <w:color w:val="FF0000"/>
          <w:sz w:val="24"/>
          <w:szCs w:val="24"/>
          <w:vertAlign w:val="superscript"/>
        </w:rPr>
        <w:t>1</w:t>
      </w:r>
      <w:r w:rsidR="00FD0AE9" w:rsidRPr="00370A61">
        <w:rPr>
          <w:rFonts w:ascii="Times New Roman" w:hAnsi="Times New Roman"/>
          <w:color w:val="FF0000"/>
          <w:sz w:val="24"/>
          <w:szCs w:val="24"/>
        </w:rPr>
        <w:t>H</w:t>
      </w:r>
      <w:r w:rsidR="00FD0AE9" w:rsidRPr="00370A61">
        <w:rPr>
          <w:rFonts w:ascii="Times New Roman" w:hAnsi="Times New Roman" w:hint="eastAsia"/>
          <w:color w:val="FF0000"/>
          <w:sz w:val="24"/>
          <w:szCs w:val="24"/>
        </w:rPr>
        <w:t>-</w:t>
      </w:r>
      <w:r w:rsidR="00FD0AE9" w:rsidRPr="00370A61">
        <w:rPr>
          <w:rFonts w:ascii="Times New Roman" w:hAnsi="Times New Roman"/>
          <w:color w:val="FF0000"/>
          <w:sz w:val="24"/>
          <w:szCs w:val="24"/>
        </w:rPr>
        <w:t>NMR Spectrum of</w:t>
      </w:r>
      <w:r w:rsidR="00FD0AE9" w:rsidRPr="00370A61">
        <w:rPr>
          <w:rFonts w:ascii="Times New Roman" w:hAnsi="Times New Roman" w:hint="eastAsia"/>
          <w:color w:val="FF0000"/>
          <w:sz w:val="24"/>
          <w:szCs w:val="24"/>
        </w:rPr>
        <w:t xml:space="preserve"> </w:t>
      </w:r>
      <w:r w:rsidR="00FD0AE9" w:rsidRPr="00370A61">
        <w:rPr>
          <w:rFonts w:ascii="Times New Roman" w:hAnsi="Times New Roman"/>
          <w:color w:val="FF0000"/>
          <w:sz w:val="24"/>
          <w:szCs w:val="24"/>
        </w:rPr>
        <w:t xml:space="preserve">Compound </w:t>
      </w:r>
      <w:r w:rsidR="00F645B5" w:rsidRPr="00370A61">
        <w:rPr>
          <w:rFonts w:ascii="Times New Roman" w:hAnsi="Times New Roman"/>
          <w:b/>
          <w:color w:val="FF0000"/>
          <w:sz w:val="24"/>
          <w:szCs w:val="24"/>
        </w:rPr>
        <w:t>4</w:t>
      </w:r>
      <w:r w:rsidR="00FD0AE9" w:rsidRPr="00370A61">
        <w:rPr>
          <w:rFonts w:ascii="Times New Roman" w:hAnsi="Times New Roman" w:hint="eastAsia"/>
          <w:color w:val="FF0000"/>
          <w:sz w:val="24"/>
          <w:szCs w:val="24"/>
        </w:rPr>
        <w:t xml:space="preserve"> in CDCl</w:t>
      </w:r>
      <w:r w:rsidR="00FD0AE9" w:rsidRPr="00370A61">
        <w:rPr>
          <w:rFonts w:ascii="Times New Roman" w:hAnsi="Times New Roman" w:hint="eastAsia"/>
          <w:color w:val="FF0000"/>
          <w:sz w:val="24"/>
          <w:szCs w:val="24"/>
          <w:vertAlign w:val="subscript"/>
        </w:rPr>
        <w:t>3</w:t>
      </w:r>
    </w:p>
    <w:p w:rsidR="00DF0903" w:rsidRPr="00DF0903" w:rsidRDefault="00751F89" w:rsidP="00DF0903">
      <w:pPr>
        <w:spacing w:line="360" w:lineRule="auto"/>
        <w:ind w:firstLineChars="49" w:firstLine="103"/>
        <w:jc w:val="left"/>
        <w:rPr>
          <w:rFonts w:ascii="Times New Roman" w:hAnsi="Times New Roman"/>
          <w:sz w:val="24"/>
          <w:szCs w:val="24"/>
          <w:vertAlign w:val="subscript"/>
        </w:rPr>
      </w:pPr>
      <w:r>
        <w:rPr>
          <w:noProof/>
        </w:rPr>
        <w:object w:dxaOrig="1440" w:dyaOrig="1440">
          <v:shape id="_x0000_s1041" type="#_x0000_t75" alt="" style="position:absolute;left:0;text-align:left;margin-left:68.7pt;margin-top:25pt;width:169.35pt;height:98pt;z-index:251732992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41" DrawAspect="Content" ObjectID="_1617471682" r:id="rId115"/>
        </w:object>
      </w:r>
      <w:r w:rsidR="00BD51D4" w:rsidRPr="00BD51D4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BD51D4" w:rsidRPr="00BD51D4">
        <w:rPr>
          <w:noProof/>
        </w:rPr>
        <w:drawing>
          <wp:inline distT="0" distB="0" distL="0" distR="0">
            <wp:extent cx="8695267" cy="4758164"/>
            <wp:effectExtent l="0" t="0" r="0" b="444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072" cy="4760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CAB" w:rsidRDefault="00DF0903" w:rsidP="00DF0903">
      <w:pPr>
        <w:spacing w:line="360" w:lineRule="auto"/>
        <w:ind w:firstLineChars="49" w:firstLine="103"/>
        <w:jc w:val="left"/>
        <w:rPr>
          <w:rFonts w:ascii="Times New Roman" w:hAnsi="Times New Roman"/>
          <w:sz w:val="24"/>
          <w:szCs w:val="24"/>
          <w:vertAlign w:val="subscript"/>
        </w:rPr>
      </w:pPr>
      <w:r w:rsidRPr="00DF0903">
        <w:rPr>
          <w:rFonts w:hint="eastAsia"/>
          <w:noProof/>
        </w:rPr>
        <w:lastRenderedPageBreak/>
        <w:t xml:space="preserve"> </w:t>
      </w:r>
      <w:r w:rsidR="009E1EF4" w:rsidRPr="002904AD">
        <w:rPr>
          <w:rFonts w:ascii="Times New Roman" w:hAnsi="Times New Roman"/>
          <w:b/>
          <w:sz w:val="24"/>
          <w:szCs w:val="24"/>
        </w:rPr>
        <w:t>Figure</w:t>
      </w:r>
      <w:r w:rsidR="009E1EF4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BE0CAB">
        <w:rPr>
          <w:rFonts w:ascii="Times New Roman" w:hAnsi="Times New Roman" w:hint="eastAsia"/>
          <w:b/>
          <w:sz w:val="24"/>
          <w:szCs w:val="24"/>
        </w:rPr>
        <w:t>S2</w:t>
      </w:r>
      <w:r w:rsidR="006159E8">
        <w:rPr>
          <w:rFonts w:ascii="Times New Roman" w:hAnsi="Times New Roman"/>
          <w:b/>
          <w:sz w:val="24"/>
          <w:szCs w:val="24"/>
        </w:rPr>
        <w:t>8</w:t>
      </w:r>
      <w:r w:rsidR="002C37D2">
        <w:rPr>
          <w:rFonts w:ascii="Times New Roman" w:hAnsi="Times New Roman" w:hint="eastAsia"/>
          <w:sz w:val="24"/>
          <w:szCs w:val="24"/>
        </w:rPr>
        <w:t xml:space="preserve">. </w:t>
      </w:r>
      <w:r w:rsidR="00BE0CAB" w:rsidRPr="002C37D2">
        <w:rPr>
          <w:rFonts w:ascii="Times New Roman" w:hAnsi="Times New Roman" w:hint="eastAsia"/>
          <w:sz w:val="24"/>
          <w:szCs w:val="24"/>
        </w:rPr>
        <w:t xml:space="preserve">The </w:t>
      </w:r>
      <w:r w:rsidR="00BE0CAB" w:rsidRPr="002C37D2">
        <w:rPr>
          <w:rFonts w:ascii="Times New Roman" w:hAnsi="Times New Roman"/>
          <w:sz w:val="24"/>
          <w:szCs w:val="24"/>
          <w:vertAlign w:val="superscript"/>
        </w:rPr>
        <w:t>1</w:t>
      </w:r>
      <w:r w:rsidR="00BE0CAB" w:rsidRPr="002C37D2">
        <w:rPr>
          <w:rFonts w:ascii="Times New Roman" w:hAnsi="Times New Roman" w:hint="eastAsia"/>
          <w:sz w:val="24"/>
          <w:szCs w:val="24"/>
          <w:vertAlign w:val="superscript"/>
        </w:rPr>
        <w:t>3</w:t>
      </w:r>
      <w:r w:rsidR="00BE0CAB" w:rsidRPr="002C37D2">
        <w:rPr>
          <w:rFonts w:ascii="Times New Roman" w:hAnsi="Times New Roman" w:hint="eastAsia"/>
          <w:sz w:val="24"/>
          <w:szCs w:val="24"/>
        </w:rPr>
        <w:t>C</w:t>
      </w:r>
      <w:r w:rsidR="00194567" w:rsidRPr="002C37D2">
        <w:rPr>
          <w:rFonts w:ascii="Times New Roman" w:hAnsi="Times New Roman" w:hint="eastAsia"/>
          <w:sz w:val="24"/>
          <w:szCs w:val="24"/>
        </w:rPr>
        <w:t>-</w:t>
      </w:r>
      <w:r w:rsidR="00BE0CAB" w:rsidRPr="002C37D2">
        <w:rPr>
          <w:rFonts w:ascii="Times New Roman" w:hAnsi="Times New Roman"/>
          <w:sz w:val="24"/>
          <w:szCs w:val="24"/>
        </w:rPr>
        <w:t>NMR Spectrum of Compound</w:t>
      </w:r>
      <w:r w:rsidR="00BE0CAB" w:rsidRPr="002C37D2">
        <w:rPr>
          <w:rFonts w:ascii="Times New Roman" w:hAnsi="Times New Roman" w:hint="eastAsia"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4</w:t>
      </w:r>
      <w:r w:rsidR="00BE0CAB" w:rsidRPr="002C37D2">
        <w:rPr>
          <w:rFonts w:ascii="Times New Roman" w:hAnsi="Times New Roman" w:hint="eastAsia"/>
          <w:sz w:val="24"/>
          <w:szCs w:val="24"/>
        </w:rPr>
        <w:t xml:space="preserve"> in CDCl</w:t>
      </w:r>
      <w:r w:rsidR="00BE0CAB" w:rsidRPr="002C37D2">
        <w:rPr>
          <w:rFonts w:ascii="Times New Roman" w:hAnsi="Times New Roman" w:hint="eastAsia"/>
          <w:sz w:val="24"/>
          <w:szCs w:val="24"/>
          <w:vertAlign w:val="subscript"/>
        </w:rPr>
        <w:t>3</w:t>
      </w:r>
    </w:p>
    <w:p w:rsidR="00DF0903" w:rsidRPr="00DF0903" w:rsidRDefault="00751F89" w:rsidP="00DF0903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40" type="#_x0000_t75" alt="" style="position:absolute;left:0;text-align:left;margin-left:88.7pt;margin-top:222.35pt;width:169.35pt;height:98pt;z-index:251734016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40" DrawAspect="Content" ObjectID="_1617471681" r:id="rId117"/>
        </w:object>
      </w:r>
      <w:r w:rsidR="00DF0903" w:rsidRPr="00AE30DF">
        <w:rPr>
          <w:rFonts w:hint="eastAsia"/>
          <w:noProof/>
        </w:rPr>
        <w:drawing>
          <wp:inline distT="0" distB="0" distL="0" distR="0" wp14:anchorId="2E74720A" wp14:editId="4447BB4E">
            <wp:extent cx="8863330" cy="4857750"/>
            <wp:effectExtent l="0" t="0" r="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879" w:rsidRPr="00DF0903" w:rsidRDefault="00DF0903" w:rsidP="00DF0903">
      <w:pPr>
        <w:spacing w:line="360" w:lineRule="auto"/>
        <w:ind w:firstLineChars="49" w:firstLine="103"/>
        <w:rPr>
          <w:rFonts w:ascii="Times New Roman" w:hAnsi="Times New Roman"/>
          <w:b/>
          <w:sz w:val="24"/>
          <w:szCs w:val="24"/>
        </w:rPr>
      </w:pPr>
      <w:r w:rsidRPr="00DF0903">
        <w:rPr>
          <w:rFonts w:hint="eastAsia"/>
          <w:noProof/>
        </w:rPr>
        <w:lastRenderedPageBreak/>
        <w:t xml:space="preserve"> </w:t>
      </w:r>
      <w:r w:rsidR="009E1EF4" w:rsidRPr="002904AD">
        <w:rPr>
          <w:rFonts w:ascii="Times New Roman" w:hAnsi="Times New Roman"/>
          <w:b/>
          <w:sz w:val="24"/>
          <w:szCs w:val="24"/>
        </w:rPr>
        <w:t>Figure</w:t>
      </w:r>
      <w:r w:rsidR="009E1EF4" w:rsidRPr="006237C2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F76879" w:rsidRPr="006237C2">
        <w:rPr>
          <w:rFonts w:ascii="Times New Roman" w:hAnsi="Times New Roman" w:hint="eastAsia"/>
          <w:b/>
          <w:sz w:val="24"/>
          <w:szCs w:val="24"/>
        </w:rPr>
        <w:t>S</w:t>
      </w:r>
      <w:r w:rsidR="00F76879">
        <w:rPr>
          <w:rFonts w:ascii="Times New Roman" w:hAnsi="Times New Roman" w:hint="eastAsia"/>
          <w:b/>
          <w:sz w:val="24"/>
          <w:szCs w:val="24"/>
        </w:rPr>
        <w:t>2</w:t>
      </w:r>
      <w:r w:rsidR="006159E8">
        <w:rPr>
          <w:rFonts w:ascii="Times New Roman" w:hAnsi="Times New Roman"/>
          <w:b/>
          <w:sz w:val="24"/>
          <w:szCs w:val="24"/>
        </w:rPr>
        <w:t>9</w:t>
      </w:r>
      <w:r w:rsidR="002C37D2">
        <w:rPr>
          <w:rFonts w:ascii="Times New Roman" w:hAnsi="Times New Roman" w:hint="eastAsia"/>
          <w:sz w:val="24"/>
          <w:szCs w:val="24"/>
        </w:rPr>
        <w:t xml:space="preserve">. </w:t>
      </w:r>
      <w:r w:rsidR="00F76879" w:rsidRPr="002C37D2">
        <w:rPr>
          <w:rFonts w:ascii="Times New Roman" w:hAnsi="Times New Roman" w:hint="eastAsia"/>
          <w:sz w:val="24"/>
          <w:szCs w:val="24"/>
        </w:rPr>
        <w:t>The DEPT</w:t>
      </w:r>
      <w:r w:rsidR="00F76879" w:rsidRPr="002C37D2">
        <w:rPr>
          <w:rFonts w:ascii="Times New Roman" w:hAnsi="Times New Roman"/>
          <w:sz w:val="24"/>
          <w:szCs w:val="24"/>
        </w:rPr>
        <w:t xml:space="preserve"> Spectrum of Compound</w:t>
      </w:r>
      <w:r w:rsidR="00F76879" w:rsidRPr="002C37D2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F645B5">
        <w:rPr>
          <w:rFonts w:ascii="Times New Roman" w:hAnsi="Times New Roman"/>
          <w:b/>
          <w:sz w:val="24"/>
          <w:szCs w:val="24"/>
        </w:rPr>
        <w:t>4</w:t>
      </w:r>
      <w:r w:rsidR="00F76879" w:rsidRPr="002C37D2"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F76879" w:rsidRPr="002C37D2">
        <w:rPr>
          <w:rFonts w:ascii="Times New Roman" w:hAnsi="Times New Roman" w:hint="eastAsia"/>
          <w:sz w:val="24"/>
          <w:szCs w:val="24"/>
        </w:rPr>
        <w:t>in CDCl</w:t>
      </w:r>
      <w:r w:rsidR="00F76879" w:rsidRPr="002C37D2">
        <w:rPr>
          <w:rFonts w:ascii="Times New Roman" w:hAnsi="Times New Roman" w:hint="eastAsia"/>
          <w:sz w:val="24"/>
          <w:szCs w:val="24"/>
          <w:vertAlign w:val="subscript"/>
        </w:rPr>
        <w:t>3</w:t>
      </w:r>
    </w:p>
    <w:p w:rsidR="00F76879" w:rsidRPr="00F76879" w:rsidRDefault="00751F89" w:rsidP="00AF1362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39" type="#_x0000_t75" alt="" style="position:absolute;left:0;text-align:left;margin-left:4.7pt;margin-top:113.7pt;width:169.35pt;height:98pt;z-index:251735040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9" DrawAspect="Content" ObjectID="_1617471680" r:id="rId119"/>
        </w:object>
      </w:r>
      <w:r w:rsidR="001F76AF" w:rsidRPr="001F76AF">
        <w:rPr>
          <w:noProof/>
        </w:rPr>
        <w:drawing>
          <wp:inline distT="0" distB="0" distL="0" distR="0">
            <wp:extent cx="8863330" cy="4947285"/>
            <wp:effectExtent l="0" t="0" r="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4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903" w:rsidRDefault="00DF0903" w:rsidP="00DF0903">
      <w:pPr>
        <w:spacing w:line="360" w:lineRule="auto"/>
        <w:jc w:val="left"/>
        <w:rPr>
          <w:rFonts w:ascii="Times New Roman" w:hAnsi="Times New Roman"/>
          <w:sz w:val="24"/>
          <w:szCs w:val="24"/>
          <w:vertAlign w:val="subscript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S30</w:t>
      </w:r>
      <w:r>
        <w:rPr>
          <w:rFonts w:ascii="Times New Roman" w:hAnsi="Times New Roman" w:hint="eastAsia"/>
          <w:sz w:val="24"/>
          <w:szCs w:val="24"/>
        </w:rPr>
        <w:t xml:space="preserve">. </w:t>
      </w:r>
      <w:r w:rsidRPr="002C37D2">
        <w:rPr>
          <w:rFonts w:ascii="Times New Roman" w:hAnsi="Times New Roman" w:hint="eastAsia"/>
          <w:sz w:val="24"/>
          <w:szCs w:val="24"/>
        </w:rPr>
        <w:t>The HSQC</w:t>
      </w:r>
      <w:r w:rsidRPr="002C37D2">
        <w:rPr>
          <w:rFonts w:ascii="Times New Roman" w:hAnsi="Times New Roman"/>
          <w:sz w:val="24"/>
          <w:szCs w:val="24"/>
        </w:rPr>
        <w:t xml:space="preserve"> Spectrum of Compound</w:t>
      </w:r>
      <w:r w:rsidRPr="002C37D2">
        <w:rPr>
          <w:rFonts w:ascii="Times New Roman" w:hAnsi="Times New Roman" w:hint="eastAsia"/>
          <w:sz w:val="24"/>
          <w:szCs w:val="24"/>
        </w:rPr>
        <w:t xml:space="preserve"> </w:t>
      </w:r>
      <w:r w:rsidRPr="002C37D2">
        <w:rPr>
          <w:rFonts w:ascii="Times New Roman" w:hAnsi="Times New Roman" w:hint="eastAsia"/>
          <w:b/>
          <w:sz w:val="24"/>
          <w:szCs w:val="24"/>
        </w:rPr>
        <w:t>4</w:t>
      </w:r>
      <w:r w:rsidRPr="002C37D2">
        <w:rPr>
          <w:rFonts w:ascii="Times New Roman" w:hAnsi="Times New Roman" w:hint="eastAsia"/>
          <w:sz w:val="24"/>
          <w:szCs w:val="24"/>
        </w:rPr>
        <w:t xml:space="preserve"> in CDCl</w:t>
      </w:r>
      <w:r w:rsidRPr="002C37D2">
        <w:rPr>
          <w:rFonts w:ascii="Times New Roman" w:hAnsi="Times New Roman" w:hint="eastAsia"/>
          <w:sz w:val="24"/>
          <w:szCs w:val="24"/>
          <w:vertAlign w:val="subscript"/>
        </w:rPr>
        <w:t>3</w:t>
      </w:r>
    </w:p>
    <w:p w:rsidR="00DF0903" w:rsidRDefault="00751F89" w:rsidP="00DF0903">
      <w:pPr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noProof/>
        </w:rPr>
        <w:object w:dxaOrig="1440" w:dyaOrig="1440">
          <v:shape id="_x0000_s1038" type="#_x0000_t75" alt="" style="position:absolute;margin-left:364.7pt;margin-top:204.4pt;width:169.35pt;height:98pt;z-index:251739136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8" DrawAspect="Content" ObjectID="_1617471679" r:id="rId121"/>
        </w:object>
      </w:r>
      <w:r w:rsidR="00DF0903" w:rsidRPr="00AE30DF">
        <w:rPr>
          <w:rFonts w:hint="eastAsia"/>
          <w:noProof/>
        </w:rPr>
        <w:drawing>
          <wp:inline distT="0" distB="0" distL="0" distR="0" wp14:anchorId="12430784" wp14:editId="308416D7">
            <wp:extent cx="8863330" cy="4869180"/>
            <wp:effectExtent l="0" t="0" r="0" b="762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86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E8" w:rsidRDefault="00751F89" w:rsidP="006159E8">
      <w:pPr>
        <w:spacing w:line="360" w:lineRule="auto"/>
        <w:ind w:firstLineChars="49" w:firstLine="103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37" type="#_x0000_t75" alt="" style="position:absolute;left:0;text-align:left;margin-left:429.35pt;margin-top:258.4pt;width:169.35pt;height:98pt;z-index:251740160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7" DrawAspect="Content" ObjectID="_1617471678" r:id="rId123"/>
        </w:object>
      </w:r>
      <w:r w:rsidR="00DF0903" w:rsidRPr="00AE30DF">
        <w:rPr>
          <w:rFonts w:hint="eastAsia"/>
          <w:noProof/>
        </w:rPr>
        <w:drawing>
          <wp:inline distT="0" distB="0" distL="0" distR="0" wp14:anchorId="566CFF4F" wp14:editId="2E8B654C">
            <wp:extent cx="8863330" cy="5004707"/>
            <wp:effectExtent l="0" t="0" r="0" b="571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942" cy="5005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9E8" w:rsidRPr="006159E8">
        <w:rPr>
          <w:rFonts w:ascii="Times New Roman" w:hAnsi="Times New Roman"/>
          <w:b/>
          <w:sz w:val="24"/>
          <w:szCs w:val="24"/>
        </w:rPr>
        <w:t xml:space="preserve"> </w:t>
      </w:r>
    </w:p>
    <w:p w:rsidR="006159E8" w:rsidRDefault="006159E8" w:rsidP="006159E8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  <w:vertAlign w:val="subscript"/>
        </w:rPr>
      </w:pPr>
      <w:r w:rsidRPr="002904AD">
        <w:rPr>
          <w:rFonts w:ascii="Times New Roman" w:hAnsi="Times New Roman"/>
          <w:b/>
          <w:sz w:val="24"/>
          <w:szCs w:val="24"/>
        </w:rPr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S</w:t>
      </w:r>
      <w:r>
        <w:rPr>
          <w:rFonts w:ascii="Times New Roman" w:hAnsi="Times New Roman"/>
          <w:b/>
          <w:sz w:val="24"/>
          <w:szCs w:val="24"/>
        </w:rPr>
        <w:t>31</w:t>
      </w:r>
      <w:r>
        <w:rPr>
          <w:rFonts w:ascii="Times New Roman" w:hAnsi="Times New Roman" w:hint="eastAsia"/>
          <w:sz w:val="24"/>
          <w:szCs w:val="24"/>
        </w:rPr>
        <w:t xml:space="preserve">. </w:t>
      </w:r>
      <w:r w:rsidRPr="002C37D2">
        <w:rPr>
          <w:rFonts w:ascii="Times New Roman" w:hAnsi="Times New Roman" w:hint="eastAsia"/>
          <w:sz w:val="24"/>
          <w:szCs w:val="24"/>
        </w:rPr>
        <w:t xml:space="preserve">The </w:t>
      </w:r>
      <w:r w:rsidRPr="002C37D2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2C37D2">
        <w:rPr>
          <w:rFonts w:ascii="Times New Roman" w:hAnsi="Times New Roman" w:hint="eastAsia"/>
          <w:sz w:val="24"/>
          <w:szCs w:val="24"/>
        </w:rPr>
        <w:t>H-</w:t>
      </w:r>
      <w:r w:rsidRPr="002C37D2">
        <w:rPr>
          <w:rFonts w:ascii="Times New Roman" w:hAnsi="Times New Roman" w:hint="eastAsia"/>
          <w:sz w:val="24"/>
          <w:szCs w:val="24"/>
          <w:vertAlign w:val="superscript"/>
        </w:rPr>
        <w:t>1</w:t>
      </w:r>
      <w:r w:rsidRPr="002C37D2">
        <w:rPr>
          <w:rFonts w:ascii="Times New Roman" w:hAnsi="Times New Roman" w:hint="eastAsia"/>
          <w:sz w:val="24"/>
          <w:szCs w:val="24"/>
        </w:rPr>
        <w:t xml:space="preserve">H </w:t>
      </w:r>
      <w:r w:rsidRPr="002C37D2">
        <w:rPr>
          <w:rFonts w:ascii="Times New Roman" w:hAnsi="Times New Roman"/>
          <w:sz w:val="24"/>
          <w:szCs w:val="24"/>
        </w:rPr>
        <w:t>COSY Spectrum of Compound</w:t>
      </w:r>
      <w:r w:rsidRPr="002C37D2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4</w:t>
      </w:r>
      <w:r w:rsidRPr="002C37D2">
        <w:rPr>
          <w:rFonts w:ascii="Times New Roman" w:hAnsi="Times New Roman" w:hint="eastAsia"/>
          <w:sz w:val="24"/>
          <w:szCs w:val="24"/>
        </w:rPr>
        <w:t xml:space="preserve"> in CDCl</w:t>
      </w:r>
      <w:r w:rsidRPr="002C37D2">
        <w:rPr>
          <w:rFonts w:ascii="Times New Roman" w:hAnsi="Times New Roman" w:hint="eastAsia"/>
          <w:sz w:val="24"/>
          <w:szCs w:val="24"/>
          <w:vertAlign w:val="subscript"/>
        </w:rPr>
        <w:t>3</w:t>
      </w:r>
    </w:p>
    <w:p w:rsidR="006159E8" w:rsidRDefault="00751F89" w:rsidP="006159E8">
      <w:pPr>
        <w:spacing w:line="360" w:lineRule="auto"/>
        <w:ind w:firstLineChars="49" w:firstLine="103"/>
        <w:jc w:val="left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36" type="#_x0000_t75" alt="" style="position:absolute;left:0;text-align:left;margin-left:146.7pt;margin-top:131pt;width:169.35pt;height:98pt;z-index:251770880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6" DrawAspect="Content" ObjectID="_1617471677" r:id="rId125"/>
        </w:object>
      </w:r>
      <w:r w:rsidR="006159E8" w:rsidRPr="00AE30DF">
        <w:rPr>
          <w:rFonts w:hint="eastAsia"/>
          <w:noProof/>
        </w:rPr>
        <w:drawing>
          <wp:inline distT="0" distB="0" distL="0" distR="0" wp14:anchorId="1DF44EA2" wp14:editId="40796755">
            <wp:extent cx="8863330" cy="4909820"/>
            <wp:effectExtent l="0" t="0" r="0" b="508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0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E8" w:rsidRDefault="00751F89" w:rsidP="006159E8">
      <w:pPr>
        <w:spacing w:line="360" w:lineRule="auto"/>
        <w:ind w:firstLineChars="49" w:firstLine="103"/>
        <w:jc w:val="left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35" type="#_x0000_t75" alt="" style="position:absolute;left:0;text-align:left;margin-left:143.35pt;margin-top:160.4pt;width:169.35pt;height:98pt;z-index:251771904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5" DrawAspect="Content" ObjectID="_1617471676" r:id="rId127"/>
        </w:object>
      </w:r>
      <w:r w:rsidR="006159E8" w:rsidRPr="00AE30DF">
        <w:rPr>
          <w:rFonts w:hint="eastAsia"/>
          <w:noProof/>
        </w:rPr>
        <w:drawing>
          <wp:inline distT="0" distB="0" distL="0" distR="0" wp14:anchorId="0C7DF07D" wp14:editId="567F9F42">
            <wp:extent cx="8863330" cy="4909820"/>
            <wp:effectExtent l="0" t="0" r="0" b="508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0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E8" w:rsidRPr="002C37D2" w:rsidRDefault="00751F89" w:rsidP="006159E8">
      <w:pPr>
        <w:spacing w:line="360" w:lineRule="auto"/>
        <w:ind w:firstLineChars="49" w:firstLine="103"/>
        <w:jc w:val="left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34" type="#_x0000_t75" alt="" style="position:absolute;left:0;text-align:left;margin-left:161.35pt;margin-top:136.4pt;width:169.35pt;height:98pt;z-index:251772928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4" DrawAspect="Content" ObjectID="_1617471675" r:id="rId129"/>
        </w:object>
      </w:r>
      <w:r w:rsidR="006159E8" w:rsidRPr="00AE30DF">
        <w:rPr>
          <w:rFonts w:hint="eastAsia"/>
          <w:noProof/>
        </w:rPr>
        <w:drawing>
          <wp:inline distT="0" distB="0" distL="0" distR="0" wp14:anchorId="790D9B7D" wp14:editId="1A12F58F">
            <wp:extent cx="8863330" cy="5045529"/>
            <wp:effectExtent l="0" t="0" r="0" b="317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772" cy="50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A50" w:rsidRPr="002C37D2" w:rsidRDefault="009E1EF4" w:rsidP="00DF0903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hint="eastAsia"/>
          <w:b/>
          <w:sz w:val="24"/>
          <w:szCs w:val="24"/>
        </w:rPr>
        <w:t xml:space="preserve"> </w:t>
      </w:r>
      <w:r w:rsidR="001F4A50">
        <w:rPr>
          <w:rFonts w:ascii="Times New Roman" w:hAnsi="Times New Roman" w:hint="eastAsia"/>
          <w:b/>
          <w:sz w:val="24"/>
          <w:szCs w:val="24"/>
        </w:rPr>
        <w:t>S</w:t>
      </w:r>
      <w:r w:rsidR="00661F3E">
        <w:rPr>
          <w:rFonts w:ascii="Times New Roman" w:hAnsi="Times New Roman"/>
          <w:b/>
          <w:sz w:val="24"/>
          <w:szCs w:val="24"/>
        </w:rPr>
        <w:t>3</w:t>
      </w:r>
      <w:r w:rsidR="006159E8">
        <w:rPr>
          <w:rFonts w:ascii="Times New Roman" w:hAnsi="Times New Roman"/>
          <w:b/>
          <w:sz w:val="24"/>
          <w:szCs w:val="24"/>
        </w:rPr>
        <w:t>2</w:t>
      </w:r>
      <w:r w:rsidR="00096F69">
        <w:rPr>
          <w:rFonts w:ascii="Times New Roman" w:hAnsi="Times New Roman" w:hint="eastAsia"/>
          <w:sz w:val="24"/>
          <w:szCs w:val="24"/>
        </w:rPr>
        <w:t xml:space="preserve">. </w:t>
      </w:r>
      <w:r w:rsidR="001F4A50" w:rsidRPr="002C37D2">
        <w:rPr>
          <w:rFonts w:ascii="Times New Roman" w:hAnsi="Times New Roman" w:hint="eastAsia"/>
          <w:sz w:val="24"/>
          <w:szCs w:val="24"/>
        </w:rPr>
        <w:t>The HMBC</w:t>
      </w:r>
      <w:r w:rsidR="001F4A50" w:rsidRPr="002C37D2">
        <w:rPr>
          <w:rFonts w:ascii="Times New Roman" w:hAnsi="Times New Roman"/>
          <w:sz w:val="24"/>
          <w:szCs w:val="24"/>
        </w:rPr>
        <w:t xml:space="preserve"> Spectrum of Compound</w:t>
      </w:r>
      <w:r w:rsidR="001F4A50" w:rsidRPr="002C37D2">
        <w:rPr>
          <w:rFonts w:ascii="Times New Roman" w:hAnsi="Times New Roman" w:hint="eastAsia"/>
          <w:b/>
          <w:sz w:val="24"/>
          <w:szCs w:val="24"/>
        </w:rPr>
        <w:t xml:space="preserve"> 4</w:t>
      </w:r>
      <w:r w:rsidR="001F4A50" w:rsidRPr="002C37D2">
        <w:rPr>
          <w:rFonts w:ascii="Times New Roman" w:hAnsi="Times New Roman" w:hint="eastAsia"/>
          <w:sz w:val="24"/>
          <w:szCs w:val="24"/>
        </w:rPr>
        <w:t xml:space="preserve"> in CDCl</w:t>
      </w:r>
      <w:r w:rsidR="001F4A50" w:rsidRPr="002C37D2">
        <w:rPr>
          <w:rFonts w:ascii="Times New Roman" w:hAnsi="Times New Roman" w:hint="eastAsia"/>
          <w:sz w:val="24"/>
          <w:szCs w:val="24"/>
          <w:vertAlign w:val="subscript"/>
        </w:rPr>
        <w:t>3</w:t>
      </w:r>
    </w:p>
    <w:p w:rsidR="00687491" w:rsidRPr="001F4A50" w:rsidRDefault="00751F89" w:rsidP="000F2A84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33" type="#_x0000_t75" alt="" style="position:absolute;margin-left:220.05pt;margin-top:91.8pt;width:169.35pt;height:98pt;z-index:251741184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3" DrawAspect="Content" ObjectID="_1617471674" r:id="rId131"/>
        </w:object>
      </w:r>
      <w:r w:rsidR="005F22CA" w:rsidRPr="00AE30DF">
        <w:rPr>
          <w:rFonts w:hint="eastAsia"/>
          <w:noProof/>
        </w:rPr>
        <w:drawing>
          <wp:inline distT="0" distB="0" distL="0" distR="0" wp14:anchorId="42625406" wp14:editId="513E40F2">
            <wp:extent cx="8863330" cy="4985385"/>
            <wp:effectExtent l="0" t="0" r="0" b="571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8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4C98" w:rsidRDefault="00751F89" w:rsidP="0023238A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32" type="#_x0000_t75" alt="" style="position:absolute;margin-left:356.7pt;margin-top:203.7pt;width:169.35pt;height:98pt;z-index:251742208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2" DrawAspect="Content" ObjectID="_1617471673" r:id="rId133"/>
        </w:object>
      </w:r>
      <w:r w:rsidR="005F22CA" w:rsidRPr="00AE30DF">
        <w:rPr>
          <w:rFonts w:hint="eastAsia"/>
          <w:noProof/>
        </w:rPr>
        <w:drawing>
          <wp:inline distT="0" distB="0" distL="0" distR="0" wp14:anchorId="6CE55BA6" wp14:editId="35F9E278">
            <wp:extent cx="8863330" cy="4962525"/>
            <wp:effectExtent l="0" t="0" r="0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2CA" w:rsidRDefault="00751F89" w:rsidP="0023238A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31" type="#_x0000_t75" alt="" style="position:absolute;margin-left:209.35pt;margin-top:139.75pt;width:169.35pt;height:98pt;z-index:251743232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1" DrawAspect="Content" ObjectID="_1617471672" r:id="rId135"/>
        </w:object>
      </w:r>
      <w:r w:rsidR="005F22CA" w:rsidRPr="00AE30DF">
        <w:rPr>
          <w:rFonts w:hint="eastAsia"/>
          <w:noProof/>
        </w:rPr>
        <w:drawing>
          <wp:inline distT="0" distB="0" distL="0" distR="0" wp14:anchorId="23F813D5" wp14:editId="7F1D8600">
            <wp:extent cx="8863330" cy="494284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4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2CA" w:rsidRDefault="00751F89" w:rsidP="0023238A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30" type="#_x0000_t75" alt="" style="position:absolute;margin-left:370.05pt;margin-top:250.4pt;width:169.35pt;height:98pt;z-index:251744256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30" DrawAspect="Content" ObjectID="_1617471671" r:id="rId137"/>
        </w:object>
      </w:r>
      <w:r w:rsidR="005F22CA" w:rsidRPr="00AE30DF">
        <w:rPr>
          <w:rFonts w:hint="eastAsia"/>
          <w:noProof/>
        </w:rPr>
        <w:drawing>
          <wp:inline distT="0" distB="0" distL="0" distR="0" wp14:anchorId="066B6262" wp14:editId="60A9FA4E">
            <wp:extent cx="8863330" cy="487553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87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2CA" w:rsidRDefault="00751F89" w:rsidP="0023238A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29" type="#_x0000_t75" alt="" style="position:absolute;margin-left:126pt;margin-top:253.75pt;width:169.35pt;height:98pt;z-index:251745280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29" DrawAspect="Content" ObjectID="_1617471670" r:id="rId139"/>
        </w:object>
      </w:r>
      <w:r w:rsidR="005F22CA" w:rsidRPr="00AE30DF">
        <w:rPr>
          <w:rFonts w:hint="eastAsia"/>
          <w:noProof/>
        </w:rPr>
        <w:drawing>
          <wp:inline distT="0" distB="0" distL="0" distR="0" wp14:anchorId="7BB8EA51" wp14:editId="00021E84">
            <wp:extent cx="8863330" cy="4932680"/>
            <wp:effectExtent l="0" t="0" r="0" b="127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3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2CA" w:rsidRDefault="00751F89" w:rsidP="0023238A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object w:dxaOrig="1440" w:dyaOrig="1440">
          <v:shape id="_x0000_s1028" type="#_x0000_t75" alt="" style="position:absolute;margin-left:454.05pt;margin-top:209.75pt;width:169.35pt;height:98pt;z-index:251746304;mso-wrap-edited:f;mso-width-percent:0;mso-height-percent:0;mso-position-horizontal-relative:text;mso-position-vertical-relative:text;mso-width-percent:0;mso-height-percent:0">
            <v:imagedata r:id="rId112" o:title=""/>
          </v:shape>
          <o:OLEObject Type="Embed" ProgID="ChemDraw.Document.6.0" ShapeID="_x0000_s1028" DrawAspect="Content" ObjectID="_1617471669" r:id="rId141"/>
        </w:object>
      </w:r>
      <w:r w:rsidR="005F22CA" w:rsidRPr="00AE30DF">
        <w:rPr>
          <w:rFonts w:hint="eastAsia"/>
          <w:noProof/>
        </w:rPr>
        <w:drawing>
          <wp:inline distT="0" distB="0" distL="0" distR="0" wp14:anchorId="283F8A08" wp14:editId="289F229C">
            <wp:extent cx="8863330" cy="4923155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2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D65" w:rsidRDefault="00BE6D65" w:rsidP="00BE6D65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</w:p>
    <w:p w:rsidR="007172A6" w:rsidRDefault="007172A6" w:rsidP="007172A6">
      <w:pPr>
        <w:spacing w:line="360" w:lineRule="auto"/>
        <w:ind w:firstLineChars="50" w:firstLine="120"/>
        <w:jc w:val="left"/>
        <w:rPr>
          <w:rFonts w:ascii="Times New Roman" w:hAnsi="Times New Roman"/>
          <w:b/>
          <w:sz w:val="24"/>
          <w:szCs w:val="24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 w:rsidRPr="00B24D1A">
        <w:rPr>
          <w:rFonts w:ascii="Times New Roman" w:hAnsi="Times New Roman"/>
          <w:b/>
          <w:sz w:val="24"/>
          <w:szCs w:val="24"/>
        </w:rPr>
        <w:t xml:space="preserve"> S</w:t>
      </w:r>
      <w:r>
        <w:rPr>
          <w:rFonts w:ascii="Times New Roman" w:hAnsi="Times New Roman"/>
          <w:b/>
          <w:sz w:val="24"/>
          <w:szCs w:val="24"/>
        </w:rPr>
        <w:t>33</w:t>
      </w:r>
      <w:r>
        <w:rPr>
          <w:rFonts w:ascii="Times New Roman" w:hAnsi="Times New Roman" w:hint="eastAsia"/>
          <w:sz w:val="24"/>
          <w:szCs w:val="24"/>
        </w:rPr>
        <w:t xml:space="preserve">. </w:t>
      </w:r>
      <w:r w:rsidRPr="00863A81">
        <w:rPr>
          <w:rFonts w:ascii="Times New Roman" w:hAnsi="Times New Roman" w:hint="eastAsia"/>
          <w:sz w:val="24"/>
          <w:szCs w:val="24"/>
          <w:lang w:val="pt-BR"/>
        </w:rPr>
        <w:t xml:space="preserve">The </w:t>
      </w:r>
      <w:r w:rsidR="00E65290" w:rsidRPr="00E65290">
        <w:rPr>
          <w:rFonts w:ascii="Times New Roman" w:hAnsi="Times New Roman"/>
          <w:color w:val="FF0000"/>
          <w:sz w:val="24"/>
          <w:szCs w:val="24"/>
          <w:lang w:val="pt-BR"/>
        </w:rPr>
        <w:t>HRESIMS</w:t>
      </w:r>
      <w:r w:rsidRPr="00863A81">
        <w:rPr>
          <w:rFonts w:ascii="Times New Roman" w:hAnsi="Times New Roman"/>
          <w:sz w:val="24"/>
          <w:szCs w:val="24"/>
        </w:rPr>
        <w:t xml:space="preserve"> Spectrum of Compound</w:t>
      </w:r>
      <w:r w:rsidRPr="00863A81">
        <w:rPr>
          <w:rFonts w:ascii="Times New Roman" w:hAnsi="Times New Roman" w:hint="eastAsia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5</w:t>
      </w:r>
    </w:p>
    <w:p w:rsidR="007172A6" w:rsidRPr="007B30CD" w:rsidRDefault="007172A6" w:rsidP="007172A6">
      <w:pPr>
        <w:spacing w:line="360" w:lineRule="auto"/>
        <w:ind w:firstLineChars="50" w:firstLine="105"/>
        <w:jc w:val="left"/>
        <w:rPr>
          <w:rFonts w:ascii="Times New Roman" w:hAnsi="Times New Roman"/>
          <w:i/>
          <w:sz w:val="24"/>
          <w:szCs w:val="24"/>
          <w:vertAlign w:val="subscript"/>
        </w:rPr>
      </w:pPr>
      <w:r w:rsidRPr="007172A6">
        <w:rPr>
          <w:noProof/>
        </w:rPr>
        <w:drawing>
          <wp:inline distT="0" distB="0" distL="0" distR="0" wp14:anchorId="6C62199F" wp14:editId="6BFE4AAE">
            <wp:extent cx="4981855" cy="7038530"/>
            <wp:effectExtent l="318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3">
                      <a:extLst>
                        <a:ext uri="{BEBA8EAE-BF5A-486C-A8C5-ECC9F3942E4B}">
                          <a14:imgProps xmlns:a14="http://schemas.microsoft.com/office/drawing/2010/main">
                            <a14:imgLayer r:embed="rId14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5382" t="3253" r="6765" b="3657"/>
                    <a:stretch/>
                  </pic:blipFill>
                  <pic:spPr bwMode="auto">
                    <a:xfrm rot="16200000">
                      <a:off x="0" y="0"/>
                      <a:ext cx="4998695" cy="7062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172A6">
        <w:t xml:space="preserve"> </w:t>
      </w:r>
    </w:p>
    <w:p w:rsidR="00BE6D65" w:rsidRPr="00370A61" w:rsidRDefault="00BE6D65" w:rsidP="00BE6D65">
      <w:pPr>
        <w:spacing w:line="360" w:lineRule="auto"/>
        <w:ind w:firstLineChars="49" w:firstLine="118"/>
        <w:jc w:val="left"/>
        <w:rPr>
          <w:rFonts w:ascii="Times New Roman" w:hAnsi="Times New Roman"/>
          <w:color w:val="FF0000"/>
          <w:sz w:val="24"/>
          <w:szCs w:val="24"/>
          <w:vertAlign w:val="subscript"/>
        </w:rPr>
      </w:pPr>
      <w:r w:rsidRPr="00370A61">
        <w:rPr>
          <w:rFonts w:ascii="Times New Roman" w:hAnsi="Times New Roman"/>
          <w:b/>
          <w:color w:val="FF0000"/>
          <w:sz w:val="24"/>
          <w:szCs w:val="24"/>
        </w:rPr>
        <w:lastRenderedPageBreak/>
        <w:t>Figure</w:t>
      </w:r>
      <w:r w:rsidRPr="00370A61">
        <w:rPr>
          <w:rFonts w:ascii="Times New Roman" w:hAnsi="Times New Roman" w:hint="eastAsia"/>
          <w:b/>
          <w:color w:val="FF0000"/>
          <w:sz w:val="24"/>
          <w:szCs w:val="24"/>
        </w:rPr>
        <w:t xml:space="preserve"> S</w:t>
      </w:r>
      <w:r w:rsidRPr="00370A61">
        <w:rPr>
          <w:rFonts w:ascii="Times New Roman" w:hAnsi="Times New Roman"/>
          <w:b/>
          <w:color w:val="FF0000"/>
          <w:sz w:val="24"/>
          <w:szCs w:val="24"/>
        </w:rPr>
        <w:t>3</w:t>
      </w:r>
      <w:r w:rsidR="00F6405F" w:rsidRPr="00370A61">
        <w:rPr>
          <w:rFonts w:ascii="Times New Roman" w:hAnsi="Times New Roman"/>
          <w:b/>
          <w:color w:val="FF0000"/>
          <w:sz w:val="24"/>
          <w:szCs w:val="24"/>
        </w:rPr>
        <w:t>4</w:t>
      </w:r>
      <w:r w:rsidRPr="00370A61">
        <w:rPr>
          <w:rFonts w:ascii="Times New Roman" w:hAnsi="Times New Roman" w:hint="eastAsia"/>
          <w:color w:val="FF0000"/>
          <w:sz w:val="24"/>
          <w:szCs w:val="24"/>
        </w:rPr>
        <w:t xml:space="preserve">. The </w:t>
      </w:r>
      <w:r w:rsidRPr="00370A61">
        <w:rPr>
          <w:rFonts w:ascii="Times New Roman" w:hAnsi="Times New Roman"/>
          <w:color w:val="FF0000"/>
          <w:sz w:val="24"/>
          <w:szCs w:val="24"/>
          <w:vertAlign w:val="superscript"/>
        </w:rPr>
        <w:t>1</w:t>
      </w:r>
      <w:r w:rsidRPr="00370A61">
        <w:rPr>
          <w:rFonts w:ascii="Times New Roman" w:hAnsi="Times New Roman"/>
          <w:color w:val="FF0000"/>
          <w:sz w:val="24"/>
          <w:szCs w:val="24"/>
        </w:rPr>
        <w:t>H</w:t>
      </w:r>
      <w:r w:rsidRPr="00370A61">
        <w:rPr>
          <w:rFonts w:ascii="Times New Roman" w:hAnsi="Times New Roman" w:hint="eastAsia"/>
          <w:color w:val="FF0000"/>
          <w:sz w:val="24"/>
          <w:szCs w:val="24"/>
        </w:rPr>
        <w:t>-</w:t>
      </w:r>
      <w:r w:rsidRPr="00370A61">
        <w:rPr>
          <w:rFonts w:ascii="Times New Roman" w:hAnsi="Times New Roman"/>
          <w:color w:val="FF0000"/>
          <w:sz w:val="24"/>
          <w:szCs w:val="24"/>
        </w:rPr>
        <w:t>NMR Spectrum of</w:t>
      </w:r>
      <w:r w:rsidRPr="00370A61">
        <w:rPr>
          <w:rFonts w:ascii="Times New Roman" w:hAnsi="Times New Roman" w:hint="eastAsia"/>
          <w:color w:val="FF0000"/>
          <w:sz w:val="24"/>
          <w:szCs w:val="24"/>
        </w:rPr>
        <w:t xml:space="preserve"> </w:t>
      </w:r>
      <w:r w:rsidRPr="00370A61">
        <w:rPr>
          <w:rFonts w:ascii="Times New Roman" w:hAnsi="Times New Roman"/>
          <w:color w:val="FF0000"/>
          <w:sz w:val="24"/>
          <w:szCs w:val="24"/>
        </w:rPr>
        <w:t xml:space="preserve">Compound </w:t>
      </w:r>
      <w:r w:rsidRPr="00370A61">
        <w:rPr>
          <w:rFonts w:ascii="Times New Roman" w:hAnsi="Times New Roman"/>
          <w:b/>
          <w:color w:val="FF0000"/>
          <w:sz w:val="24"/>
          <w:szCs w:val="24"/>
        </w:rPr>
        <w:t>5</w:t>
      </w:r>
      <w:r w:rsidRPr="00370A61">
        <w:rPr>
          <w:rFonts w:ascii="Times New Roman" w:hAnsi="Times New Roman" w:hint="eastAsia"/>
          <w:color w:val="FF0000"/>
          <w:sz w:val="24"/>
          <w:szCs w:val="24"/>
        </w:rPr>
        <w:t xml:space="preserve"> in CDCl</w:t>
      </w:r>
      <w:r w:rsidRPr="00370A61">
        <w:rPr>
          <w:rFonts w:ascii="Times New Roman" w:hAnsi="Times New Roman" w:hint="eastAsia"/>
          <w:color w:val="FF0000"/>
          <w:sz w:val="24"/>
          <w:szCs w:val="24"/>
          <w:vertAlign w:val="subscript"/>
        </w:rPr>
        <w:t>3</w:t>
      </w:r>
      <w:r w:rsidR="00493998" w:rsidRPr="00370A61">
        <w:rPr>
          <w:color w:val="FF0000"/>
        </w:rPr>
        <w:t xml:space="preserve"> </w:t>
      </w:r>
    </w:p>
    <w:p w:rsidR="00BE6D65" w:rsidRDefault="00751F89" w:rsidP="0023238A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27" type="#_x0000_t75" alt="" style="position:absolute;margin-left:102.85pt;margin-top:207.9pt;width:195.05pt;height:118.9pt;z-index:251777024;mso-wrap-edited:f;mso-width-percent:0;mso-height-percent:0;mso-position-horizontal-relative:text;mso-position-vertical-relative:text;mso-width-percent:0;mso-height-percent:0">
            <v:imagedata r:id="rId145" o:title=""/>
          </v:shape>
          <o:OLEObject Type="Embed" ProgID="ChemDraw.Document.6.0" ShapeID="_x0000_s1027" DrawAspect="Content" ObjectID="_1617471668" r:id="rId146"/>
        </w:object>
      </w:r>
      <w:r w:rsidR="00370A61" w:rsidRPr="00370A61">
        <w:rPr>
          <w:noProof/>
        </w:rPr>
        <w:drawing>
          <wp:inline distT="0" distB="0" distL="0" distR="0">
            <wp:extent cx="8863330" cy="4907915"/>
            <wp:effectExtent l="0" t="0" r="0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0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05F" w:rsidRDefault="00F6405F" w:rsidP="00F6405F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  <w:vertAlign w:val="subscript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 w:rsidRPr="006237C2">
        <w:rPr>
          <w:rFonts w:ascii="Times New Roman" w:hAnsi="Times New Roman" w:hint="eastAsia"/>
          <w:b/>
          <w:sz w:val="24"/>
          <w:szCs w:val="24"/>
        </w:rPr>
        <w:t xml:space="preserve"> S</w:t>
      </w:r>
      <w:r>
        <w:rPr>
          <w:rFonts w:ascii="Times New Roman" w:hAnsi="Times New Roman"/>
          <w:b/>
          <w:sz w:val="24"/>
          <w:szCs w:val="24"/>
        </w:rPr>
        <w:t>35</w:t>
      </w:r>
      <w:r>
        <w:rPr>
          <w:rFonts w:ascii="Times New Roman" w:hAnsi="Times New Roman" w:hint="eastAsia"/>
          <w:sz w:val="24"/>
          <w:szCs w:val="24"/>
        </w:rPr>
        <w:t xml:space="preserve">. </w:t>
      </w:r>
      <w:r w:rsidRPr="00D72DE0">
        <w:rPr>
          <w:rFonts w:ascii="Times New Roman" w:hAnsi="Times New Roman" w:hint="eastAsia"/>
          <w:sz w:val="24"/>
          <w:szCs w:val="24"/>
        </w:rPr>
        <w:t xml:space="preserve">The </w:t>
      </w:r>
      <w:r w:rsidRPr="00D72DE0">
        <w:rPr>
          <w:rFonts w:ascii="Times New Roman" w:hAnsi="Times New Roman"/>
          <w:sz w:val="24"/>
          <w:szCs w:val="24"/>
          <w:vertAlign w:val="superscript"/>
        </w:rPr>
        <w:t>1</w:t>
      </w:r>
      <w:r>
        <w:rPr>
          <w:rFonts w:ascii="Times New Roman" w:hAnsi="Times New Roman"/>
          <w:sz w:val="24"/>
          <w:szCs w:val="24"/>
          <w:vertAlign w:val="superscript"/>
        </w:rPr>
        <w:t>3</w:t>
      </w:r>
      <w:r>
        <w:rPr>
          <w:rFonts w:ascii="Times New Roman" w:hAnsi="Times New Roman"/>
          <w:sz w:val="24"/>
          <w:szCs w:val="24"/>
        </w:rPr>
        <w:t>C</w:t>
      </w:r>
      <w:r w:rsidRPr="00D72DE0">
        <w:rPr>
          <w:rFonts w:ascii="Times New Roman" w:hAnsi="Times New Roman" w:hint="eastAsia"/>
          <w:sz w:val="24"/>
          <w:szCs w:val="24"/>
        </w:rPr>
        <w:t>-</w:t>
      </w:r>
      <w:r w:rsidRPr="00D72DE0">
        <w:rPr>
          <w:rFonts w:ascii="Times New Roman" w:hAnsi="Times New Roman"/>
          <w:sz w:val="24"/>
          <w:szCs w:val="24"/>
        </w:rPr>
        <w:t>NMR Spectrum of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 w:rsidRPr="00D72DE0">
        <w:rPr>
          <w:rFonts w:ascii="Times New Roman" w:hAnsi="Times New Roman"/>
          <w:sz w:val="24"/>
          <w:szCs w:val="24"/>
        </w:rPr>
        <w:t xml:space="preserve">Compound </w:t>
      </w:r>
      <w:r>
        <w:rPr>
          <w:rFonts w:ascii="Times New Roman" w:hAnsi="Times New Roman"/>
          <w:b/>
          <w:sz w:val="24"/>
          <w:szCs w:val="24"/>
        </w:rPr>
        <w:t>5</w:t>
      </w:r>
      <w:r w:rsidRPr="00D72DE0">
        <w:rPr>
          <w:rFonts w:ascii="Times New Roman" w:hAnsi="Times New Roman" w:hint="eastAsia"/>
          <w:sz w:val="24"/>
          <w:szCs w:val="24"/>
        </w:rPr>
        <w:t xml:space="preserve"> in CDCl</w:t>
      </w:r>
      <w:r w:rsidRPr="00D72DE0">
        <w:rPr>
          <w:rFonts w:ascii="Times New Roman" w:hAnsi="Times New Roman" w:hint="eastAsia"/>
          <w:sz w:val="24"/>
          <w:szCs w:val="24"/>
          <w:vertAlign w:val="subscript"/>
        </w:rPr>
        <w:t>3</w:t>
      </w:r>
    </w:p>
    <w:p w:rsidR="00F6405F" w:rsidRDefault="00751F89" w:rsidP="0023238A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object w:dxaOrig="1440" w:dyaOrig="1440">
          <v:shape id="_x0000_s1026" type="#_x0000_t75" alt="" style="position:absolute;margin-left:114.15pt;margin-top:17.65pt;width:156.9pt;height:95.65pt;z-index:251778048;mso-wrap-edited:f;mso-width-percent:0;mso-height-percent:0;mso-position-horizontal-relative:text;mso-position-vertical-relative:text;mso-width-percent:0;mso-height-percent:0">
            <v:imagedata r:id="rId145" o:title=""/>
          </v:shape>
          <o:OLEObject Type="Embed" ProgID="ChemDraw.Document.6.0" ShapeID="_x0000_s1026" DrawAspect="Content" ObjectID="_1617471667" r:id="rId148"/>
        </w:object>
      </w:r>
      <w:r w:rsidR="00F6405F" w:rsidRPr="00F6405F">
        <w:rPr>
          <w:rFonts w:hint="eastAsia"/>
          <w:noProof/>
        </w:rPr>
        <w:drawing>
          <wp:inline distT="0" distB="0" distL="0" distR="0">
            <wp:extent cx="8863330" cy="4870450"/>
            <wp:effectExtent l="0" t="0" r="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87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05F" w:rsidRPr="00F6405F" w:rsidRDefault="00F6405F" w:rsidP="00F6405F">
      <w:pPr>
        <w:spacing w:line="360" w:lineRule="auto"/>
        <w:ind w:firstLineChars="49" w:firstLine="118"/>
        <w:jc w:val="left"/>
        <w:rPr>
          <w:rFonts w:ascii="Times New Roman" w:hAnsi="Times New Roman"/>
          <w:sz w:val="24"/>
          <w:szCs w:val="24"/>
          <w:vertAlign w:val="subscript"/>
        </w:rPr>
      </w:pPr>
      <w:r w:rsidRPr="002904AD">
        <w:rPr>
          <w:rFonts w:ascii="Times New Roman" w:hAnsi="Times New Roman"/>
          <w:b/>
          <w:sz w:val="24"/>
          <w:szCs w:val="24"/>
        </w:rPr>
        <w:lastRenderedPageBreak/>
        <w:t>Figure</w:t>
      </w:r>
      <w:r w:rsidRPr="006237C2">
        <w:rPr>
          <w:rFonts w:ascii="Times New Roman" w:hAnsi="Times New Roman" w:hint="eastAsia"/>
          <w:b/>
          <w:sz w:val="24"/>
          <w:szCs w:val="24"/>
        </w:rPr>
        <w:t xml:space="preserve"> S</w:t>
      </w:r>
      <w:r>
        <w:rPr>
          <w:rFonts w:ascii="Times New Roman" w:hAnsi="Times New Roman"/>
          <w:b/>
          <w:sz w:val="24"/>
          <w:szCs w:val="24"/>
        </w:rPr>
        <w:t>36</w:t>
      </w:r>
      <w:r>
        <w:rPr>
          <w:rFonts w:ascii="Times New Roman" w:hAnsi="Times New Roman" w:hint="eastAsia"/>
          <w:sz w:val="24"/>
          <w:szCs w:val="24"/>
        </w:rPr>
        <w:t xml:space="preserve">. </w:t>
      </w:r>
      <w:r w:rsidRPr="00D72DE0">
        <w:rPr>
          <w:rFonts w:ascii="Times New Roman" w:hAnsi="Times New Roman" w:hint="eastAsia"/>
          <w:sz w:val="24"/>
          <w:szCs w:val="24"/>
        </w:rPr>
        <w:t xml:space="preserve">The </w:t>
      </w:r>
      <w:r>
        <w:rPr>
          <w:rFonts w:ascii="Times New Roman" w:hAnsi="Times New Roman"/>
          <w:sz w:val="24"/>
          <w:szCs w:val="24"/>
        </w:rPr>
        <w:t>DEPT</w:t>
      </w:r>
      <w:r w:rsidRPr="00D72DE0">
        <w:rPr>
          <w:rFonts w:ascii="Times New Roman" w:hAnsi="Times New Roman"/>
          <w:sz w:val="24"/>
          <w:szCs w:val="24"/>
        </w:rPr>
        <w:t xml:space="preserve"> Spectrum of</w:t>
      </w:r>
      <w:r w:rsidRPr="00D72DE0">
        <w:rPr>
          <w:rFonts w:ascii="Times New Roman" w:hAnsi="Times New Roman" w:hint="eastAsia"/>
          <w:sz w:val="24"/>
          <w:szCs w:val="24"/>
        </w:rPr>
        <w:t xml:space="preserve"> </w:t>
      </w:r>
      <w:r w:rsidRPr="00D72DE0">
        <w:rPr>
          <w:rFonts w:ascii="Times New Roman" w:hAnsi="Times New Roman"/>
          <w:sz w:val="24"/>
          <w:szCs w:val="24"/>
        </w:rPr>
        <w:t xml:space="preserve">Compound </w:t>
      </w:r>
      <w:r>
        <w:rPr>
          <w:rFonts w:ascii="Times New Roman" w:hAnsi="Times New Roman"/>
          <w:b/>
          <w:sz w:val="24"/>
          <w:szCs w:val="24"/>
        </w:rPr>
        <w:t>5</w:t>
      </w:r>
      <w:r w:rsidRPr="00D72DE0">
        <w:rPr>
          <w:rFonts w:ascii="Times New Roman" w:hAnsi="Times New Roman" w:hint="eastAsia"/>
          <w:sz w:val="24"/>
          <w:szCs w:val="24"/>
        </w:rPr>
        <w:t xml:space="preserve"> in CDCl</w:t>
      </w:r>
      <w:r w:rsidRPr="00D72DE0">
        <w:rPr>
          <w:rFonts w:ascii="Times New Roman" w:hAnsi="Times New Roman" w:hint="eastAsia"/>
          <w:sz w:val="24"/>
          <w:szCs w:val="24"/>
          <w:vertAlign w:val="subscript"/>
        </w:rPr>
        <w:t>3</w:t>
      </w:r>
    </w:p>
    <w:p w:rsidR="00F6405F" w:rsidRPr="00F6405F" w:rsidRDefault="00F6405F" w:rsidP="0023238A">
      <w:pPr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 w:rsidRPr="00F6405F">
        <w:rPr>
          <w:rFonts w:hint="eastAsia"/>
          <w:noProof/>
        </w:rPr>
        <w:drawing>
          <wp:inline distT="0" distB="0" distL="0" distR="0">
            <wp:extent cx="8745855" cy="4619708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0584" cy="4622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2CA" w:rsidRDefault="005F22CA" w:rsidP="00AF1362">
      <w:pPr>
        <w:spacing w:line="360" w:lineRule="auto"/>
        <w:ind w:firstLineChars="49" w:firstLine="118"/>
        <w:jc w:val="left"/>
        <w:rPr>
          <w:rFonts w:ascii="Times New Roman" w:hAnsi="Times New Roman"/>
          <w:b/>
          <w:sz w:val="24"/>
          <w:szCs w:val="24"/>
        </w:rPr>
      </w:pPr>
    </w:p>
    <w:p w:rsidR="00FB3277" w:rsidRDefault="00FB3277">
      <w:pPr>
        <w:widowControl/>
        <w:jc w:val="left"/>
        <w:rPr>
          <w:rFonts w:ascii="Times New Roman" w:hAnsi="Times New Roman"/>
          <w:b/>
          <w:noProof/>
          <w:sz w:val="24"/>
          <w:szCs w:val="24"/>
        </w:rPr>
        <w:sectPr w:rsidR="00FB3277" w:rsidSect="00E52721">
          <w:pgSz w:w="16838" w:h="11906" w:orient="landscape" w:code="9"/>
          <w:pgMar w:top="1797" w:right="1440" w:bottom="1797" w:left="1440" w:header="851" w:footer="992" w:gutter="0"/>
          <w:cols w:space="425"/>
          <w:docGrid w:linePitch="317" w:charSpace="609"/>
        </w:sectPr>
      </w:pPr>
    </w:p>
    <w:p w:rsidR="000B1EB3" w:rsidRDefault="000B1EB3" w:rsidP="000B1EB3">
      <w:pPr>
        <w:widowControl/>
        <w:spacing w:line="360" w:lineRule="auto"/>
        <w:jc w:val="left"/>
        <w:rPr>
          <w:rFonts w:ascii="Times New Roman" w:hAnsi="Times New Roman"/>
          <w:b/>
          <w:sz w:val="24"/>
          <w:szCs w:val="24"/>
        </w:rPr>
      </w:pPr>
      <w:r w:rsidRPr="004D7F86">
        <w:rPr>
          <w:rFonts w:ascii="Times New Roman" w:hAnsi="Times New Roman"/>
          <w:b/>
          <w:color w:val="FF0000"/>
          <w:sz w:val="24"/>
          <w:szCs w:val="24"/>
        </w:rPr>
        <w:lastRenderedPageBreak/>
        <w:t>Figure S3</w:t>
      </w:r>
      <w:r w:rsidR="004D7F86" w:rsidRPr="004D7F86">
        <w:rPr>
          <w:rFonts w:ascii="Times New Roman" w:hAnsi="Times New Roman"/>
          <w:b/>
          <w:color w:val="FF0000"/>
          <w:sz w:val="24"/>
          <w:szCs w:val="24"/>
        </w:rPr>
        <w:t>7</w:t>
      </w:r>
      <w:r w:rsidRPr="00E07F8F">
        <w:rPr>
          <w:rFonts w:ascii="Times New Roman" w:hAnsi="Times New Roman"/>
          <w:sz w:val="24"/>
          <w:szCs w:val="24"/>
        </w:rPr>
        <w:t>.</w:t>
      </w:r>
      <w:bookmarkStart w:id="18" w:name="OLE_LINK414"/>
      <w:bookmarkStart w:id="19" w:name="OLE_LINK415"/>
      <w:r w:rsidRPr="00E07F8F">
        <w:rPr>
          <w:rFonts w:ascii="Times New Roman" w:hAnsi="Times New Roman"/>
          <w:sz w:val="24"/>
          <w:szCs w:val="24"/>
        </w:rPr>
        <w:t xml:space="preserve"> </w:t>
      </w:r>
      <w:r w:rsidR="00E07F8F" w:rsidRPr="00E07F8F">
        <w:rPr>
          <w:rFonts w:ascii="Times New Roman" w:hAnsi="Times New Roman"/>
          <w:sz w:val="24"/>
          <w:szCs w:val="24"/>
        </w:rPr>
        <w:t>Co-</w:t>
      </w:r>
      <w:r w:rsidRPr="000B1EB3">
        <w:rPr>
          <w:rFonts w:ascii="Times New Roman" w:hAnsi="Times New Roman"/>
          <w:sz w:val="24"/>
          <w:szCs w:val="24"/>
        </w:rPr>
        <w:t>HPLC profiles of the synthetic</w:t>
      </w:r>
      <w:r w:rsidR="00E07F8F">
        <w:rPr>
          <w:rFonts w:ascii="Times New Roman" w:hAnsi="Times New Roman"/>
          <w:sz w:val="24"/>
          <w:szCs w:val="24"/>
        </w:rPr>
        <w:t xml:space="preserve"> and </w:t>
      </w:r>
      <w:bookmarkEnd w:id="18"/>
      <w:bookmarkEnd w:id="19"/>
      <w:r w:rsidRPr="000B1EB3">
        <w:rPr>
          <w:rFonts w:ascii="Times New Roman" w:hAnsi="Times New Roman"/>
          <w:sz w:val="24"/>
          <w:szCs w:val="24"/>
        </w:rPr>
        <w:t xml:space="preserve">the natural </w:t>
      </w:r>
      <w:r w:rsidRPr="000B1EB3">
        <w:rPr>
          <w:rFonts w:ascii="Times New Roman" w:hAnsi="Times New Roman"/>
          <w:b/>
          <w:sz w:val="24"/>
          <w:szCs w:val="24"/>
        </w:rPr>
        <w:t>4</w:t>
      </w:r>
      <w:r w:rsidRPr="000B1EB3">
        <w:rPr>
          <w:rFonts w:ascii="Times New Roman" w:hAnsi="Times New Roman"/>
          <w:sz w:val="24"/>
          <w:szCs w:val="24"/>
        </w:rPr>
        <w:t xml:space="preserve">, </w:t>
      </w:r>
      <w:r w:rsidRPr="000B1EB3">
        <w:rPr>
          <w:rFonts w:ascii="Times New Roman" w:hAnsi="Times New Roman"/>
          <w:b/>
          <w:sz w:val="24"/>
          <w:szCs w:val="24"/>
        </w:rPr>
        <w:t>5</w:t>
      </w:r>
      <w:r w:rsidR="00B91C70">
        <w:rPr>
          <w:rFonts w:ascii="Times New Roman" w:hAnsi="Times New Roman"/>
          <w:color w:val="FF0000"/>
          <w:sz w:val="24"/>
          <w:szCs w:val="24"/>
        </w:rPr>
        <w:t xml:space="preserve"> and </w:t>
      </w:r>
      <w:r w:rsidRPr="000B1EB3">
        <w:rPr>
          <w:rFonts w:ascii="Times New Roman" w:hAnsi="Times New Roman"/>
          <w:b/>
          <w:sz w:val="24"/>
          <w:szCs w:val="24"/>
        </w:rPr>
        <w:t>14</w:t>
      </w:r>
      <w:r w:rsidR="006E5F9A" w:rsidRPr="00FA073D">
        <w:rPr>
          <w:rFonts w:ascii="Times New Roman" w:eastAsia="微软雅黑" w:hAnsi="Times New Roman"/>
          <w:sz w:val="24"/>
          <w:szCs w:val="24"/>
        </w:rPr>
        <w:t>−</w:t>
      </w:r>
      <w:r w:rsidRPr="000B1EB3">
        <w:rPr>
          <w:rFonts w:ascii="Times New Roman" w:hAnsi="Times New Roman"/>
          <w:b/>
          <w:sz w:val="24"/>
          <w:szCs w:val="24"/>
        </w:rPr>
        <w:t>16</w:t>
      </w:r>
    </w:p>
    <w:p w:rsidR="00A078EB" w:rsidRDefault="00984908" w:rsidP="00E07F8F">
      <w:pPr>
        <w:snapToGrid w:val="0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5275580" cy="2761488"/>
            <wp:effectExtent l="0" t="0" r="1270" b="127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565" cy="2764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277" w:rsidRDefault="00A078EB" w:rsidP="00E07F8F">
      <w:pPr>
        <w:snapToGrid w:val="0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762824D0" wp14:editId="7D1943CF">
            <wp:extent cx="5334000" cy="2663825"/>
            <wp:effectExtent l="0" t="0" r="0" b="317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8233" cy="2665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C53F49" wp14:editId="56199801">
            <wp:extent cx="5275580" cy="2865417"/>
            <wp:effectExtent l="0" t="0" r="127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24" cy="2870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8EB" w:rsidRDefault="00A078EB" w:rsidP="00E07F8F">
      <w:pPr>
        <w:snapToGrid w:val="0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AFC349C" wp14:editId="587B16A4">
            <wp:extent cx="5274170" cy="2712720"/>
            <wp:effectExtent l="0" t="0" r="317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15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86"/>
                    <a:stretch/>
                  </pic:blipFill>
                  <pic:spPr bwMode="auto">
                    <a:xfrm>
                      <a:off x="0" y="0"/>
                      <a:ext cx="5287503" cy="2719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8EB" w:rsidRDefault="00A078EB" w:rsidP="00E07F8F">
      <w:pPr>
        <w:snapToGrid w:val="0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301746DF" wp14:editId="080696E8">
            <wp:extent cx="5398517" cy="2566035"/>
            <wp:effectExtent l="0" t="0" r="0" b="571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5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253" cy="2571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58A" w:rsidRDefault="00A078EB" w:rsidP="005E1109">
      <w:pPr>
        <w:spacing w:beforeLines="50" w:before="120" w:line="300" w:lineRule="auto"/>
        <w:rPr>
          <w:rFonts w:ascii="Times New Roman" w:hAnsi="Times New Roman"/>
          <w:b/>
          <w:sz w:val="20"/>
          <w:szCs w:val="24"/>
        </w:rPr>
      </w:pPr>
      <w:r w:rsidRPr="00A078EB">
        <w:rPr>
          <w:rFonts w:ascii="Times New Roman" w:hAnsi="Times New Roman"/>
          <w:sz w:val="20"/>
          <w:szCs w:val="24"/>
        </w:rPr>
        <w:t>HPLC profiles of the synthetic</w:t>
      </w:r>
      <w:r>
        <w:rPr>
          <w:rFonts w:ascii="Times New Roman" w:hAnsi="Times New Roman"/>
          <w:sz w:val="20"/>
          <w:szCs w:val="24"/>
        </w:rPr>
        <w:t xml:space="preserve"> </w:t>
      </w:r>
      <w:r>
        <w:rPr>
          <w:rFonts w:ascii="Times New Roman" w:hAnsi="Times New Roman"/>
          <w:b/>
          <w:sz w:val="20"/>
          <w:szCs w:val="24"/>
        </w:rPr>
        <w:t>4</w:t>
      </w:r>
      <w:r w:rsidRPr="00A078EB">
        <w:rPr>
          <w:rFonts w:ascii="Times New Roman" w:hAnsi="Times New Roman"/>
          <w:sz w:val="20"/>
          <w:szCs w:val="24"/>
        </w:rPr>
        <w:t>,</w:t>
      </w:r>
      <w:r>
        <w:rPr>
          <w:rFonts w:ascii="Times New Roman" w:hAnsi="Times New Roman"/>
          <w:b/>
          <w:sz w:val="20"/>
          <w:szCs w:val="24"/>
        </w:rPr>
        <w:t xml:space="preserve"> 5</w:t>
      </w:r>
      <w:r w:rsidR="00B91C70" w:rsidRPr="00B91C70">
        <w:rPr>
          <w:rFonts w:ascii="Times New Roman" w:hAnsi="Times New Roman"/>
          <w:sz w:val="20"/>
          <w:szCs w:val="24"/>
        </w:rPr>
        <w:t xml:space="preserve"> </w:t>
      </w:r>
      <w:r w:rsidR="00B91C70" w:rsidRPr="00B91C70">
        <w:rPr>
          <w:rFonts w:ascii="Times New Roman" w:hAnsi="Times New Roman"/>
          <w:color w:val="FF0000"/>
          <w:sz w:val="20"/>
          <w:szCs w:val="24"/>
        </w:rPr>
        <w:t>and</w:t>
      </w:r>
      <w:r>
        <w:rPr>
          <w:rFonts w:ascii="Times New Roman" w:hAnsi="Times New Roman"/>
          <w:b/>
          <w:sz w:val="20"/>
          <w:szCs w:val="24"/>
        </w:rPr>
        <w:t xml:space="preserve"> 14</w:t>
      </w:r>
      <w:r w:rsidR="00B91C70">
        <w:rPr>
          <w:rFonts w:ascii="Times New Roman" w:hAnsi="Times New Roman"/>
          <w:color w:val="FF0000"/>
          <w:sz w:val="20"/>
          <w:szCs w:val="24"/>
        </w:rPr>
        <w:t>–</w:t>
      </w:r>
      <w:r>
        <w:rPr>
          <w:rFonts w:ascii="Times New Roman" w:hAnsi="Times New Roman"/>
          <w:b/>
          <w:sz w:val="20"/>
          <w:szCs w:val="24"/>
        </w:rPr>
        <w:t xml:space="preserve">16 </w:t>
      </w:r>
      <w:r w:rsidRPr="00A078EB">
        <w:rPr>
          <w:rFonts w:ascii="Times New Roman" w:hAnsi="Times New Roman"/>
          <w:sz w:val="20"/>
          <w:szCs w:val="24"/>
        </w:rPr>
        <w:t>co-eluted with the corresponding natural ones</w:t>
      </w:r>
      <w:r>
        <w:rPr>
          <w:rFonts w:ascii="Times New Roman" w:hAnsi="Times New Roman"/>
          <w:b/>
          <w:sz w:val="20"/>
          <w:szCs w:val="24"/>
        </w:rPr>
        <w:t xml:space="preserve"> </w:t>
      </w:r>
      <w:r w:rsidRPr="00A078EB">
        <w:rPr>
          <w:rFonts w:ascii="Times New Roman" w:hAnsi="Times New Roman"/>
          <w:sz w:val="20"/>
          <w:szCs w:val="24"/>
        </w:rPr>
        <w:t xml:space="preserve">on an ODS column (flow rate: 1 mL/min; solvent: 85% </w:t>
      </w:r>
      <w:r w:rsidR="005E1109">
        <w:rPr>
          <w:rFonts w:ascii="Times New Roman" w:hAnsi="Times New Roman"/>
          <w:sz w:val="20"/>
          <w:szCs w:val="24"/>
        </w:rPr>
        <w:t>MeCN</w:t>
      </w:r>
      <w:r w:rsidRPr="00A078EB">
        <w:rPr>
          <w:rFonts w:ascii="Times New Roman" w:hAnsi="Times New Roman"/>
          <w:sz w:val="20"/>
          <w:szCs w:val="24"/>
        </w:rPr>
        <w:t>/H</w:t>
      </w:r>
      <w:r w:rsidRPr="00A078EB">
        <w:rPr>
          <w:rFonts w:ascii="Times New Roman" w:hAnsi="Times New Roman"/>
          <w:sz w:val="20"/>
          <w:szCs w:val="24"/>
          <w:vertAlign w:val="subscript"/>
        </w:rPr>
        <w:t>2</w:t>
      </w:r>
      <w:r w:rsidRPr="00A078EB">
        <w:rPr>
          <w:rFonts w:ascii="Times New Roman" w:hAnsi="Times New Roman"/>
          <w:sz w:val="20"/>
          <w:szCs w:val="24"/>
        </w:rPr>
        <w:t xml:space="preserve">O; detection: 339 nm; temperature: 30 °C). </w:t>
      </w:r>
      <w:r>
        <w:rPr>
          <w:rFonts w:ascii="Times New Roman" w:hAnsi="Times New Roman"/>
          <w:sz w:val="20"/>
          <w:szCs w:val="24"/>
        </w:rPr>
        <w:t>(</w:t>
      </w:r>
      <w:r w:rsidRPr="00A078EB">
        <w:rPr>
          <w:rFonts w:ascii="Times New Roman" w:hAnsi="Times New Roman"/>
          <w:b/>
          <w:sz w:val="20"/>
          <w:szCs w:val="24"/>
        </w:rPr>
        <w:t>A</w:t>
      </w:r>
      <w:r>
        <w:rPr>
          <w:rFonts w:ascii="Times New Roman" w:hAnsi="Times New Roman"/>
          <w:sz w:val="20"/>
          <w:szCs w:val="24"/>
        </w:rPr>
        <w:t xml:space="preserve">) </w:t>
      </w:r>
      <w:r w:rsidRPr="00A078EB">
        <w:rPr>
          <w:rFonts w:ascii="Times New Roman" w:hAnsi="Times New Roman"/>
          <w:sz w:val="20"/>
          <w:szCs w:val="24"/>
        </w:rPr>
        <w:t xml:space="preserve">HPLC profile of the synthetic </w:t>
      </w:r>
      <w:r>
        <w:rPr>
          <w:rFonts w:ascii="Times New Roman" w:hAnsi="Times New Roman"/>
          <w:b/>
          <w:sz w:val="20"/>
          <w:szCs w:val="24"/>
        </w:rPr>
        <w:t>4</w:t>
      </w:r>
      <w:r w:rsidRPr="00B91C70">
        <w:rPr>
          <w:rFonts w:ascii="Times New Roman" w:hAnsi="Times New Roman"/>
          <w:color w:val="FF0000"/>
          <w:sz w:val="20"/>
          <w:szCs w:val="24"/>
        </w:rPr>
        <w:t xml:space="preserve">, </w:t>
      </w:r>
      <w:r>
        <w:rPr>
          <w:rFonts w:ascii="Times New Roman" w:hAnsi="Times New Roman"/>
          <w:b/>
          <w:sz w:val="20"/>
          <w:szCs w:val="24"/>
        </w:rPr>
        <w:t>5</w:t>
      </w:r>
      <w:r w:rsidR="00B91C70" w:rsidRPr="00B91C70">
        <w:rPr>
          <w:rFonts w:ascii="Times New Roman" w:hAnsi="Times New Roman"/>
          <w:color w:val="FF0000"/>
          <w:sz w:val="20"/>
          <w:szCs w:val="24"/>
        </w:rPr>
        <w:t xml:space="preserve"> </w:t>
      </w:r>
      <w:r w:rsidR="00B91C70" w:rsidRPr="00B91C70">
        <w:rPr>
          <w:rFonts w:ascii="Times New Roman" w:hAnsi="Times New Roman"/>
          <w:color w:val="FF0000"/>
          <w:sz w:val="20"/>
          <w:szCs w:val="24"/>
        </w:rPr>
        <w:t>and</w:t>
      </w:r>
      <w:r w:rsidR="00B91C70">
        <w:rPr>
          <w:rFonts w:ascii="Times New Roman" w:hAnsi="Times New Roman"/>
          <w:b/>
          <w:sz w:val="20"/>
          <w:szCs w:val="24"/>
        </w:rPr>
        <w:t xml:space="preserve"> 14</w:t>
      </w:r>
      <w:r w:rsidR="00B91C70">
        <w:rPr>
          <w:rFonts w:ascii="Times New Roman" w:hAnsi="Times New Roman"/>
          <w:color w:val="FF0000"/>
          <w:sz w:val="20"/>
          <w:szCs w:val="24"/>
        </w:rPr>
        <w:t>–</w:t>
      </w:r>
      <w:r w:rsidR="00B91C70">
        <w:rPr>
          <w:rFonts w:ascii="Times New Roman" w:hAnsi="Times New Roman"/>
          <w:b/>
          <w:sz w:val="20"/>
          <w:szCs w:val="24"/>
        </w:rPr>
        <w:t>16</w:t>
      </w:r>
      <w:r w:rsidRPr="00A078EB">
        <w:rPr>
          <w:rFonts w:ascii="Times New Roman" w:hAnsi="Times New Roman"/>
          <w:sz w:val="20"/>
          <w:szCs w:val="24"/>
        </w:rPr>
        <w:t xml:space="preserve">; </w:t>
      </w:r>
      <w:r>
        <w:rPr>
          <w:rFonts w:ascii="Times New Roman" w:hAnsi="Times New Roman"/>
          <w:sz w:val="20"/>
          <w:szCs w:val="24"/>
        </w:rPr>
        <w:t>(</w:t>
      </w:r>
      <w:r w:rsidRPr="00A078EB">
        <w:rPr>
          <w:rFonts w:ascii="Times New Roman" w:hAnsi="Times New Roman"/>
          <w:b/>
          <w:sz w:val="20"/>
          <w:szCs w:val="24"/>
        </w:rPr>
        <w:t>B</w:t>
      </w:r>
      <w:r>
        <w:rPr>
          <w:rFonts w:ascii="Times New Roman" w:hAnsi="Times New Roman"/>
          <w:sz w:val="20"/>
          <w:szCs w:val="24"/>
        </w:rPr>
        <w:t xml:space="preserve">) </w:t>
      </w:r>
      <w:r w:rsidRPr="00A078EB">
        <w:rPr>
          <w:rFonts w:ascii="Times New Roman" w:hAnsi="Times New Roman"/>
          <w:sz w:val="20"/>
          <w:szCs w:val="24"/>
        </w:rPr>
        <w:t>mixed HPLC profile of the synthetic</w:t>
      </w:r>
      <w:r>
        <w:rPr>
          <w:rFonts w:ascii="Times New Roman" w:hAnsi="Times New Roman"/>
          <w:sz w:val="20"/>
          <w:szCs w:val="24"/>
        </w:rPr>
        <w:t xml:space="preserve"> </w:t>
      </w:r>
      <w:r>
        <w:rPr>
          <w:rFonts w:ascii="Times New Roman" w:hAnsi="Times New Roman"/>
          <w:b/>
          <w:sz w:val="20"/>
          <w:szCs w:val="24"/>
        </w:rPr>
        <w:t>4</w:t>
      </w:r>
      <w:r w:rsidRPr="00A078EB">
        <w:rPr>
          <w:rFonts w:ascii="Times New Roman" w:hAnsi="Times New Roman"/>
          <w:sz w:val="20"/>
          <w:szCs w:val="24"/>
        </w:rPr>
        <w:t>,</w:t>
      </w:r>
      <w:r>
        <w:rPr>
          <w:rFonts w:ascii="Times New Roman" w:hAnsi="Times New Roman"/>
          <w:b/>
          <w:sz w:val="20"/>
          <w:szCs w:val="24"/>
        </w:rPr>
        <w:t xml:space="preserve"> 5</w:t>
      </w:r>
      <w:r w:rsidR="00B91C70" w:rsidRPr="00B91C70">
        <w:rPr>
          <w:rFonts w:ascii="Times New Roman" w:hAnsi="Times New Roman"/>
          <w:color w:val="FF0000"/>
          <w:sz w:val="20"/>
          <w:szCs w:val="24"/>
        </w:rPr>
        <w:t xml:space="preserve"> </w:t>
      </w:r>
      <w:r w:rsidR="00B91C70" w:rsidRPr="00B91C70">
        <w:rPr>
          <w:rFonts w:ascii="Times New Roman" w:hAnsi="Times New Roman"/>
          <w:color w:val="FF0000"/>
          <w:sz w:val="20"/>
          <w:szCs w:val="24"/>
        </w:rPr>
        <w:t>and</w:t>
      </w:r>
      <w:r w:rsidR="00B91C70">
        <w:rPr>
          <w:rFonts w:ascii="Times New Roman" w:hAnsi="Times New Roman"/>
          <w:b/>
          <w:sz w:val="20"/>
          <w:szCs w:val="24"/>
        </w:rPr>
        <w:t xml:space="preserve"> 14</w:t>
      </w:r>
      <w:r w:rsidR="00B91C70">
        <w:rPr>
          <w:rFonts w:ascii="Times New Roman" w:hAnsi="Times New Roman"/>
          <w:color w:val="FF0000"/>
          <w:sz w:val="20"/>
          <w:szCs w:val="24"/>
        </w:rPr>
        <w:t>–</w:t>
      </w:r>
      <w:r w:rsidR="00B91C70">
        <w:rPr>
          <w:rFonts w:ascii="Times New Roman" w:hAnsi="Times New Roman"/>
          <w:b/>
          <w:sz w:val="20"/>
          <w:szCs w:val="24"/>
        </w:rPr>
        <w:t>16</w:t>
      </w:r>
      <w:r w:rsidR="00B91C70">
        <w:rPr>
          <w:rFonts w:ascii="Times New Roman" w:hAnsi="Times New Roman"/>
          <w:sz w:val="20"/>
          <w:szCs w:val="24"/>
        </w:rPr>
        <w:t xml:space="preserve"> </w:t>
      </w:r>
      <w:r w:rsidRPr="00A078EB">
        <w:rPr>
          <w:rFonts w:ascii="Times New Roman" w:hAnsi="Times New Roman"/>
          <w:sz w:val="20"/>
          <w:szCs w:val="24"/>
        </w:rPr>
        <w:t>with the corresponding</w:t>
      </w:r>
      <w:r>
        <w:rPr>
          <w:rFonts w:ascii="Times New Roman" w:hAnsi="Times New Roman"/>
          <w:sz w:val="20"/>
          <w:szCs w:val="24"/>
        </w:rPr>
        <w:t xml:space="preserve"> </w:t>
      </w:r>
      <w:r w:rsidRPr="00A078EB">
        <w:rPr>
          <w:rFonts w:ascii="Times New Roman" w:hAnsi="Times New Roman"/>
          <w:sz w:val="20"/>
          <w:szCs w:val="24"/>
        </w:rPr>
        <w:t xml:space="preserve">natural </w:t>
      </w:r>
      <w:r w:rsidRPr="00A078EB">
        <w:rPr>
          <w:rFonts w:ascii="Times New Roman" w:hAnsi="Times New Roman"/>
          <w:b/>
          <w:sz w:val="20"/>
          <w:szCs w:val="24"/>
        </w:rPr>
        <w:t>4</w:t>
      </w:r>
      <w:r w:rsidRPr="00A078EB">
        <w:rPr>
          <w:rFonts w:ascii="Times New Roman" w:hAnsi="Times New Roman"/>
          <w:sz w:val="20"/>
          <w:szCs w:val="24"/>
        </w:rPr>
        <w:t xml:space="preserve">, </w:t>
      </w:r>
      <w:r>
        <w:rPr>
          <w:rFonts w:ascii="Times New Roman" w:hAnsi="Times New Roman"/>
          <w:b/>
          <w:sz w:val="20"/>
          <w:szCs w:val="24"/>
        </w:rPr>
        <w:t>5</w:t>
      </w:r>
      <w:r w:rsidR="00B91C70" w:rsidRPr="00B91C70">
        <w:rPr>
          <w:rFonts w:ascii="Times New Roman" w:hAnsi="Times New Roman"/>
          <w:color w:val="FF0000"/>
          <w:sz w:val="20"/>
          <w:szCs w:val="24"/>
        </w:rPr>
        <w:t xml:space="preserve"> </w:t>
      </w:r>
      <w:r w:rsidR="00B91C70" w:rsidRPr="00B91C70">
        <w:rPr>
          <w:rFonts w:ascii="Times New Roman" w:hAnsi="Times New Roman"/>
          <w:color w:val="FF0000"/>
          <w:sz w:val="20"/>
          <w:szCs w:val="24"/>
        </w:rPr>
        <w:t>and</w:t>
      </w:r>
      <w:r w:rsidR="00B91C70">
        <w:rPr>
          <w:rFonts w:ascii="Times New Roman" w:hAnsi="Times New Roman"/>
          <w:b/>
          <w:sz w:val="20"/>
          <w:szCs w:val="24"/>
        </w:rPr>
        <w:t xml:space="preserve"> 14</w:t>
      </w:r>
      <w:r w:rsidR="00B91C70">
        <w:rPr>
          <w:rFonts w:ascii="Times New Roman" w:hAnsi="Times New Roman"/>
          <w:color w:val="FF0000"/>
          <w:sz w:val="20"/>
          <w:szCs w:val="24"/>
        </w:rPr>
        <w:t>–</w:t>
      </w:r>
      <w:r w:rsidR="00B91C70">
        <w:rPr>
          <w:rFonts w:ascii="Times New Roman" w:hAnsi="Times New Roman"/>
          <w:b/>
          <w:sz w:val="20"/>
          <w:szCs w:val="24"/>
        </w:rPr>
        <w:t>16</w:t>
      </w:r>
      <w:r w:rsidRPr="00B91C70">
        <w:rPr>
          <w:rFonts w:ascii="Times New Roman" w:hAnsi="Times New Roman"/>
          <w:color w:val="FF0000"/>
          <w:sz w:val="20"/>
          <w:szCs w:val="24"/>
        </w:rPr>
        <w:t>.</w:t>
      </w:r>
    </w:p>
    <w:p w:rsidR="00E07F8F" w:rsidRDefault="00E07F8F" w:rsidP="00E07F8F">
      <w:pPr>
        <w:rPr>
          <w:rFonts w:ascii="Times New Roman" w:hAnsi="Times New Roman"/>
          <w:b/>
          <w:sz w:val="24"/>
        </w:rPr>
      </w:pPr>
    </w:p>
    <w:p w:rsidR="00E07F8F" w:rsidRPr="00734106" w:rsidRDefault="00E07F8F" w:rsidP="00E07F8F">
      <w:pPr>
        <w:spacing w:beforeLines="50" w:before="120" w:afterLines="50" w:after="120"/>
        <w:rPr>
          <w:rFonts w:ascii="Times New Roman" w:hAnsi="Times New Roman"/>
          <w:b/>
          <w:sz w:val="24"/>
          <w:szCs w:val="24"/>
        </w:rPr>
      </w:pPr>
      <w:r w:rsidRPr="004D7F86">
        <w:rPr>
          <w:rFonts w:ascii="Times New Roman" w:hAnsi="Times New Roman"/>
          <w:b/>
          <w:color w:val="FF0000"/>
          <w:sz w:val="24"/>
        </w:rPr>
        <w:t>Figure S3</w:t>
      </w:r>
      <w:r w:rsidR="004D7F86" w:rsidRPr="004D7F86">
        <w:rPr>
          <w:rFonts w:ascii="Times New Roman" w:hAnsi="Times New Roman"/>
          <w:b/>
          <w:color w:val="FF0000"/>
          <w:sz w:val="24"/>
        </w:rPr>
        <w:t>8</w:t>
      </w:r>
      <w:r w:rsidRPr="004D7F86">
        <w:rPr>
          <w:rFonts w:ascii="Times New Roman" w:hAnsi="Times New Roman"/>
          <w:color w:val="FF0000"/>
          <w:sz w:val="24"/>
        </w:rPr>
        <w:t>.</w:t>
      </w:r>
      <w:r w:rsidRPr="004D7F86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734106">
        <w:rPr>
          <w:rFonts w:ascii="Times New Roman" w:hAnsi="Times New Roman"/>
          <w:sz w:val="24"/>
          <w:szCs w:val="24"/>
        </w:rPr>
        <w:t>Measured E</w:t>
      </w:r>
      <w:r w:rsidRPr="00734106">
        <w:rPr>
          <w:rFonts w:ascii="Times New Roman" w:hAnsi="Times New Roman"/>
          <w:sz w:val="24"/>
        </w:rPr>
        <w:t>CD curves of compounds</w:t>
      </w:r>
      <w:r w:rsidRPr="00734106">
        <w:rPr>
          <w:rFonts w:ascii="Times New Roman" w:hAnsi="Times New Roman"/>
          <w:b/>
          <w:sz w:val="24"/>
          <w:szCs w:val="24"/>
        </w:rPr>
        <w:t xml:space="preserve"> 4</w:t>
      </w:r>
      <w:r w:rsidRPr="00734106">
        <w:rPr>
          <w:rFonts w:ascii="Times New Roman" w:hAnsi="Times New Roman"/>
          <w:sz w:val="24"/>
          <w:szCs w:val="24"/>
        </w:rPr>
        <w:t xml:space="preserve">, </w:t>
      </w:r>
      <w:r w:rsidRPr="00734106">
        <w:rPr>
          <w:rFonts w:ascii="Times New Roman" w:hAnsi="Times New Roman"/>
          <w:b/>
          <w:sz w:val="24"/>
          <w:szCs w:val="24"/>
        </w:rPr>
        <w:t>5</w:t>
      </w:r>
      <w:r w:rsidRPr="00734106">
        <w:rPr>
          <w:rFonts w:ascii="Times New Roman" w:hAnsi="Times New Roman"/>
          <w:sz w:val="24"/>
          <w:szCs w:val="24"/>
        </w:rPr>
        <w:t>,</w:t>
      </w:r>
      <w:r w:rsidRPr="00734106">
        <w:rPr>
          <w:rFonts w:ascii="Times New Roman" w:hAnsi="Times New Roman"/>
          <w:b/>
          <w:sz w:val="24"/>
          <w:szCs w:val="24"/>
        </w:rPr>
        <w:t xml:space="preserve"> 7</w:t>
      </w:r>
      <w:r w:rsidR="00F707D6">
        <w:rPr>
          <w:rFonts w:ascii="Times New Roman" w:hAnsi="Times New Roman"/>
          <w:sz w:val="24"/>
          <w:szCs w:val="24"/>
        </w:rPr>
        <w:t xml:space="preserve"> and </w:t>
      </w:r>
      <w:r w:rsidRPr="00734106">
        <w:rPr>
          <w:rFonts w:ascii="Times New Roman" w:hAnsi="Times New Roman"/>
          <w:b/>
          <w:sz w:val="24"/>
          <w:szCs w:val="24"/>
        </w:rPr>
        <w:t>14</w:t>
      </w:r>
      <w:r w:rsidR="006E5F9A" w:rsidRPr="00FA073D">
        <w:rPr>
          <w:rFonts w:ascii="Times New Roman" w:eastAsia="微软雅黑" w:hAnsi="Times New Roman"/>
          <w:sz w:val="24"/>
          <w:szCs w:val="24"/>
        </w:rPr>
        <w:t>−</w:t>
      </w:r>
      <w:r w:rsidRPr="00734106">
        <w:rPr>
          <w:rFonts w:ascii="Times New Roman" w:hAnsi="Times New Roman"/>
          <w:b/>
          <w:sz w:val="24"/>
          <w:szCs w:val="24"/>
        </w:rPr>
        <w:t>16</w:t>
      </w:r>
      <w:r w:rsidRPr="00734106">
        <w:rPr>
          <w:rFonts w:ascii="Times New Roman" w:hAnsi="Times New Roman"/>
          <w:sz w:val="24"/>
          <w:szCs w:val="24"/>
        </w:rPr>
        <w:t>.</w:t>
      </w:r>
    </w:p>
    <w:p w:rsidR="008F104B" w:rsidRDefault="001F258A" w:rsidP="00BB6E48">
      <w:pPr>
        <w:spacing w:beforeLines="50" w:before="120"/>
        <w:ind w:firstLineChars="100" w:firstLine="210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21181262" wp14:editId="33860E32">
            <wp:extent cx="3036626" cy="1923674"/>
            <wp:effectExtent l="0" t="0" r="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060" cy="192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F86" w:rsidRDefault="004D7F86" w:rsidP="004D7F86">
      <w:pPr>
        <w:spacing w:beforeLines="50" w:before="120"/>
        <w:jc w:val="left"/>
        <w:rPr>
          <w:rFonts w:ascii="Times New Roman" w:hAnsi="Times New Roman"/>
          <w:b/>
          <w:sz w:val="24"/>
        </w:rPr>
      </w:pPr>
    </w:p>
    <w:p w:rsidR="0088097D" w:rsidRPr="004D7F86" w:rsidRDefault="0088097D" w:rsidP="004D7F86">
      <w:pPr>
        <w:spacing w:beforeLines="50" w:before="120"/>
        <w:jc w:val="left"/>
        <w:rPr>
          <w:rFonts w:ascii="Times New Roman" w:hAnsi="Times New Roman"/>
          <w:color w:val="FF0000"/>
          <w:sz w:val="24"/>
          <w:szCs w:val="24"/>
        </w:rPr>
      </w:pPr>
      <w:r w:rsidRPr="004D7F86">
        <w:rPr>
          <w:rFonts w:ascii="Times New Roman" w:hAnsi="Times New Roman"/>
          <w:b/>
          <w:color w:val="FF0000"/>
          <w:sz w:val="24"/>
        </w:rPr>
        <w:lastRenderedPageBreak/>
        <w:t>Figure S3</w:t>
      </w:r>
      <w:r w:rsidR="004D7F86" w:rsidRPr="004D7F86">
        <w:rPr>
          <w:rFonts w:ascii="Times New Roman" w:hAnsi="Times New Roman"/>
          <w:b/>
          <w:color w:val="FF0000"/>
          <w:sz w:val="24"/>
        </w:rPr>
        <w:t>9</w:t>
      </w:r>
      <w:r w:rsidRPr="004D7F86">
        <w:rPr>
          <w:rFonts w:ascii="Times New Roman" w:hAnsi="Times New Roman"/>
          <w:color w:val="FF0000"/>
          <w:sz w:val="24"/>
        </w:rPr>
        <w:t xml:space="preserve">. HPLC </w:t>
      </w:r>
      <w:r w:rsidRPr="004D7F86">
        <w:rPr>
          <w:rFonts w:ascii="Times New Roman" w:hAnsi="Times New Roman"/>
          <w:color w:val="FF0000"/>
          <w:sz w:val="24"/>
          <w:szCs w:val="24"/>
        </w:rPr>
        <w:t xml:space="preserve">of the reaction products from </w:t>
      </w:r>
      <w:r w:rsidRPr="004D7F86">
        <w:rPr>
          <w:rFonts w:ascii="Times New Roman" w:hAnsi="Times New Roman"/>
          <w:b/>
          <w:color w:val="FF0000"/>
          <w:sz w:val="24"/>
          <w:szCs w:val="24"/>
        </w:rPr>
        <w:t>14</w:t>
      </w:r>
      <w:r w:rsidRPr="004D7F86">
        <w:rPr>
          <w:rFonts w:ascii="Times New Roman" w:hAnsi="Times New Roman"/>
          <w:color w:val="FF0000"/>
          <w:sz w:val="24"/>
          <w:szCs w:val="24"/>
        </w:rPr>
        <w:t xml:space="preserve"> to </w:t>
      </w:r>
      <w:r w:rsidRPr="004D7F86">
        <w:rPr>
          <w:rFonts w:ascii="Times New Roman" w:hAnsi="Times New Roman"/>
          <w:b/>
          <w:color w:val="FF0000"/>
          <w:sz w:val="24"/>
          <w:szCs w:val="24"/>
        </w:rPr>
        <w:t>5</w:t>
      </w:r>
    </w:p>
    <w:p w:rsidR="0088097D" w:rsidRDefault="0088097D" w:rsidP="004D7F86">
      <w:pPr>
        <w:spacing w:beforeLines="50" w:before="120"/>
        <w:ind w:firstLineChars="100" w:firstLine="210"/>
        <w:jc w:val="left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4631099" cy="276225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5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9" t="6737" r="4535" b="20356"/>
                    <a:stretch/>
                  </pic:blipFill>
                  <pic:spPr bwMode="auto">
                    <a:xfrm>
                      <a:off x="0" y="0"/>
                      <a:ext cx="4632784" cy="276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097D" w:rsidRPr="004D7F86" w:rsidRDefault="0088097D" w:rsidP="004D7F86">
      <w:pPr>
        <w:spacing w:beforeLines="50" w:before="120"/>
        <w:rPr>
          <w:rFonts w:ascii="Times New Roman" w:hAnsi="Times New Roman"/>
          <w:sz w:val="20"/>
          <w:szCs w:val="20"/>
        </w:rPr>
      </w:pPr>
      <w:r w:rsidRPr="004D7F86">
        <w:rPr>
          <w:rFonts w:ascii="Times New Roman" w:hAnsi="Times New Roman"/>
          <w:sz w:val="20"/>
          <w:szCs w:val="20"/>
        </w:rPr>
        <w:t xml:space="preserve">HPLC </w:t>
      </w:r>
      <w:r w:rsidR="004D7F86">
        <w:rPr>
          <w:rFonts w:ascii="Times New Roman" w:hAnsi="Times New Roman"/>
          <w:sz w:val="20"/>
          <w:szCs w:val="20"/>
        </w:rPr>
        <w:t xml:space="preserve">profiles </w:t>
      </w:r>
      <w:r w:rsidRPr="004D7F86">
        <w:rPr>
          <w:rFonts w:ascii="Times New Roman" w:hAnsi="Times New Roman"/>
          <w:sz w:val="20"/>
          <w:szCs w:val="20"/>
        </w:rPr>
        <w:t xml:space="preserve">of the reaction products from </w:t>
      </w:r>
      <w:r w:rsidRPr="004D7F86">
        <w:rPr>
          <w:rFonts w:ascii="Times New Roman" w:hAnsi="Times New Roman"/>
          <w:b/>
          <w:sz w:val="20"/>
          <w:szCs w:val="20"/>
        </w:rPr>
        <w:t>14</w:t>
      </w:r>
      <w:r w:rsidRPr="004D7F86">
        <w:rPr>
          <w:rFonts w:ascii="Times New Roman" w:hAnsi="Times New Roman"/>
          <w:sz w:val="20"/>
          <w:szCs w:val="20"/>
        </w:rPr>
        <w:t xml:space="preserve"> to </w:t>
      </w:r>
      <w:r w:rsidRPr="004D7F86">
        <w:rPr>
          <w:rFonts w:ascii="Times New Roman" w:hAnsi="Times New Roman"/>
          <w:b/>
          <w:sz w:val="20"/>
          <w:szCs w:val="20"/>
        </w:rPr>
        <w:t xml:space="preserve">5 </w:t>
      </w:r>
      <w:r w:rsidRPr="004D7F86">
        <w:rPr>
          <w:rFonts w:ascii="Times New Roman" w:hAnsi="Times New Roman"/>
          <w:sz w:val="20"/>
          <w:szCs w:val="20"/>
        </w:rPr>
        <w:t>on</w:t>
      </w:r>
      <w:r w:rsidRPr="004D7F86">
        <w:rPr>
          <w:rFonts w:ascii="Times New Roman" w:hAnsi="Times New Roman"/>
          <w:b/>
          <w:sz w:val="20"/>
          <w:szCs w:val="20"/>
        </w:rPr>
        <w:t xml:space="preserve"> </w:t>
      </w:r>
      <w:r w:rsidRPr="004D7F86">
        <w:rPr>
          <w:rFonts w:ascii="Times New Roman" w:hAnsi="Times New Roman"/>
          <w:sz w:val="20"/>
          <w:szCs w:val="20"/>
        </w:rPr>
        <w:t>C</w:t>
      </w:r>
      <w:r w:rsidRPr="0088097D">
        <w:rPr>
          <w:rFonts w:ascii="Times New Roman" w:hAnsi="Times New Roman"/>
          <w:sz w:val="20"/>
          <w:szCs w:val="20"/>
        </w:rPr>
        <w:t>osmosil packed column</w:t>
      </w:r>
      <w:r w:rsidRPr="004D7F86">
        <w:rPr>
          <w:rFonts w:ascii="Times New Roman" w:hAnsi="Times New Roman"/>
          <w:b/>
          <w:sz w:val="20"/>
          <w:szCs w:val="20"/>
        </w:rPr>
        <w:t xml:space="preserve"> </w:t>
      </w:r>
      <w:r w:rsidRPr="004D7F86">
        <w:rPr>
          <w:rFonts w:ascii="Times New Roman" w:hAnsi="Times New Roman"/>
          <w:sz w:val="20"/>
          <w:szCs w:val="20"/>
        </w:rPr>
        <w:t xml:space="preserve">(flow rate: 1 mL/min; solvent: </w:t>
      </w:r>
      <w:r w:rsidR="004D7F86" w:rsidRPr="004D7F86">
        <w:rPr>
          <w:rFonts w:ascii="Times New Roman" w:hAnsi="Times New Roman"/>
          <w:sz w:val="20"/>
          <w:szCs w:val="20"/>
        </w:rPr>
        <w:t>90</w:t>
      </w:r>
      <w:r w:rsidRPr="004D7F86">
        <w:rPr>
          <w:rFonts w:ascii="Times New Roman" w:hAnsi="Times New Roman"/>
          <w:sz w:val="20"/>
          <w:szCs w:val="20"/>
        </w:rPr>
        <w:t xml:space="preserve">% </w:t>
      </w:r>
      <w:r w:rsidR="004D7F86" w:rsidRPr="004D7F86">
        <w:rPr>
          <w:rFonts w:ascii="Times New Roman" w:hAnsi="Times New Roman"/>
          <w:sz w:val="20"/>
          <w:szCs w:val="20"/>
        </w:rPr>
        <w:t>Acetonitrile</w:t>
      </w:r>
      <w:r w:rsidR="004D7F86">
        <w:rPr>
          <w:rFonts w:ascii="Times New Roman" w:hAnsi="Times New Roman"/>
          <w:sz w:val="20"/>
          <w:szCs w:val="20"/>
        </w:rPr>
        <w:t>-</w:t>
      </w:r>
      <w:r w:rsidRPr="004D7F86">
        <w:rPr>
          <w:rFonts w:ascii="Times New Roman" w:hAnsi="Times New Roman"/>
          <w:sz w:val="20"/>
          <w:szCs w:val="20"/>
        </w:rPr>
        <w:t>H</w:t>
      </w:r>
      <w:r w:rsidRPr="004D7F86">
        <w:rPr>
          <w:rFonts w:ascii="Times New Roman" w:hAnsi="Times New Roman"/>
          <w:sz w:val="20"/>
          <w:szCs w:val="20"/>
          <w:vertAlign w:val="subscript"/>
        </w:rPr>
        <w:t>2</w:t>
      </w:r>
      <w:r w:rsidRPr="004D7F86">
        <w:rPr>
          <w:rFonts w:ascii="Times New Roman" w:hAnsi="Times New Roman"/>
          <w:sz w:val="20"/>
          <w:szCs w:val="20"/>
        </w:rPr>
        <w:t>O</w:t>
      </w:r>
      <w:r w:rsidR="004D7F86">
        <w:rPr>
          <w:rFonts w:ascii="Times New Roman" w:hAnsi="Times New Roman"/>
          <w:sz w:val="20"/>
          <w:szCs w:val="20"/>
        </w:rPr>
        <w:t>/0.5</w:t>
      </w:r>
      <w:r w:rsidR="004D7F86" w:rsidRPr="004D7F86">
        <w:rPr>
          <w:rFonts w:ascii="Times New Roman" w:hAnsi="Times New Roman"/>
          <w:sz w:val="20"/>
          <w:szCs w:val="20"/>
        </w:rPr>
        <w:t>‰</w:t>
      </w:r>
      <w:r w:rsidR="004D7F86">
        <w:rPr>
          <w:rFonts w:ascii="Times New Roman" w:hAnsi="Times New Roman" w:hint="eastAsia"/>
          <w:sz w:val="20"/>
          <w:szCs w:val="20"/>
        </w:rPr>
        <w:t xml:space="preserve"> </w:t>
      </w:r>
      <w:r w:rsidR="004D7F86">
        <w:rPr>
          <w:rFonts w:ascii="Times New Roman" w:hAnsi="Times New Roman"/>
          <w:sz w:val="20"/>
          <w:szCs w:val="20"/>
        </w:rPr>
        <w:t>CF</w:t>
      </w:r>
      <w:r w:rsidR="004D7F86" w:rsidRPr="004D7F86">
        <w:rPr>
          <w:rFonts w:ascii="Times New Roman" w:hAnsi="Times New Roman"/>
          <w:sz w:val="20"/>
          <w:szCs w:val="20"/>
          <w:vertAlign w:val="subscript"/>
        </w:rPr>
        <w:t>3</w:t>
      </w:r>
      <w:r w:rsidR="004D7F86">
        <w:rPr>
          <w:rFonts w:ascii="Times New Roman" w:hAnsi="Times New Roman"/>
          <w:sz w:val="20"/>
          <w:szCs w:val="20"/>
        </w:rPr>
        <w:t>COOH</w:t>
      </w:r>
      <w:r w:rsidRPr="004D7F86">
        <w:rPr>
          <w:rFonts w:ascii="Times New Roman" w:hAnsi="Times New Roman"/>
          <w:sz w:val="20"/>
          <w:szCs w:val="20"/>
        </w:rPr>
        <w:t>; detection: 3</w:t>
      </w:r>
      <w:r w:rsidR="004D7F86" w:rsidRPr="004D7F86">
        <w:rPr>
          <w:rFonts w:ascii="Times New Roman" w:hAnsi="Times New Roman"/>
          <w:sz w:val="20"/>
          <w:szCs w:val="20"/>
        </w:rPr>
        <w:t>47</w:t>
      </w:r>
      <w:r w:rsidRPr="004D7F86">
        <w:rPr>
          <w:rFonts w:ascii="Times New Roman" w:hAnsi="Times New Roman"/>
          <w:sz w:val="20"/>
          <w:szCs w:val="20"/>
        </w:rPr>
        <w:t xml:space="preserve"> nm; temperature: 30 °C</w:t>
      </w:r>
      <w:r w:rsidR="004D7F86" w:rsidRPr="004D7F86">
        <w:rPr>
          <w:rFonts w:ascii="Times New Roman" w:hAnsi="Times New Roman"/>
          <w:sz w:val="20"/>
          <w:szCs w:val="20"/>
        </w:rPr>
        <w:t>).</w:t>
      </w:r>
    </w:p>
    <w:sectPr w:rsidR="0088097D" w:rsidRPr="004D7F86" w:rsidSect="00BB6E48">
      <w:pgSz w:w="11906" w:h="16838" w:code="9"/>
      <w:pgMar w:top="1440" w:right="1797" w:bottom="1440" w:left="1797" w:header="851" w:footer="992" w:gutter="0"/>
      <w:cols w:space="425"/>
      <w:docGrid w:linePitch="317" w:charSpace="609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70">
      <wne:fci wne:fciName="FormattingProperties" wne:swArg="0000"/>
    </wne:keymap>
    <wne:keymap wne:kcmPrimary="1030">
      <wne:fci wne:fciName="OpenOrCloseUpPara" wne:swArg="0000"/>
    </wne:keymap>
    <wne:keymap wne:kcmPrimary="1032">
      <wne:fci wne:fciName="SpacePara2" wne:swArg="0000"/>
    </wne:keymap>
    <wne:keymap wne:kcmPrimary="1035">
      <wne:fci wne:fciName="SpacePara15" wne:swArg="0000"/>
    </wne:keymap>
    <wne:keymap wne:kcmPrimary="10DB">
      <wne:fci wne:fciName="ShrinkFontOnePoint" wne:swArg="0000"/>
    </wne:keymap>
    <wne:keymap wne:kcmPrimary="10DD">
      <wne:fci wne:fciName="GrowFontOnePoint" wne:swArg="0000"/>
    </wne:keymap>
    <wne:keymap wne:kcmPrimary="1246">
      <wne:fci wne:fciName="Font" wne:swArg="0000"/>
    </wne:keymap>
    <wne:keymap wne:kcmPrimary="1831">
      <wne:fci wne:fciName="ApplyHeading1" wne:swArg="0000"/>
    </wne:keymap>
    <wne:keymap wne:kcmPrimary="1832">
      <wne:fci wne:fciName="ApplyHeading2" wne:swArg="0000"/>
    </wne:keymap>
    <wne:keymap wne:kcmPrimary="1833">
      <wne:fci wne:fciName="ApplyHeading3" wne:swArg="0000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51F89" w:rsidRDefault="00751F89" w:rsidP="001B1543">
      <w:r>
        <w:separator/>
      </w:r>
    </w:p>
  </w:endnote>
  <w:endnote w:type="continuationSeparator" w:id="0">
    <w:p w:rsidR="00751F89" w:rsidRDefault="00751F89" w:rsidP="001B15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altName w:val="Sylfaen"/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2" w:usb2="00000016" w:usb3="00000000" w:csb0="0004001F" w:csb1="00000000"/>
  </w:font>
  <w:font w:name="Times-Roman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dvOT8608a8d1+22">
    <w:altName w:val="微软雅黑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6E33" w:rsidRPr="00EA1962" w:rsidRDefault="006D6E33" w:rsidP="00EA1962">
    <w:pPr>
      <w:pStyle w:val="a5"/>
      <w:jc w:val="right"/>
      <w:rPr>
        <w:rFonts w:ascii="Times New Roman" w:hAnsi="Times New Roman"/>
        <w:sz w:val="24"/>
        <w:szCs w:val="24"/>
      </w:rPr>
    </w:pPr>
    <w:r w:rsidRPr="00EA1962">
      <w:rPr>
        <w:rFonts w:ascii="Times New Roman" w:hAnsi="Times New Roman"/>
        <w:sz w:val="24"/>
        <w:szCs w:val="24"/>
      </w:rPr>
      <w:t>S2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6E33" w:rsidRDefault="006D6E33" w:rsidP="00D91834">
    <w:pPr>
      <w:pStyle w:val="a5"/>
      <w:jc w:val="right"/>
    </w:pPr>
    <w:r>
      <w:rPr>
        <w:rFonts w:hint="eastAsia"/>
      </w:rPr>
      <w:t xml:space="preserve"> </w:t>
    </w:r>
    <w:r w:rsidRPr="00D91834">
      <w:rPr>
        <w:rFonts w:ascii="Times New Roman" w:hAnsi="Times New Roman"/>
        <w:b/>
        <w:sz w:val="24"/>
        <w:szCs w:val="24"/>
      </w:rPr>
      <w:t>S</w:t>
    </w:r>
    <w:r w:rsidRPr="00D91834">
      <w:rPr>
        <w:rFonts w:ascii="Times New Roman" w:hAnsi="Times New Roman"/>
        <w:b/>
        <w:sz w:val="24"/>
        <w:szCs w:val="24"/>
      </w:rPr>
      <w:fldChar w:fldCharType="begin"/>
    </w:r>
    <w:r w:rsidRPr="00D91834">
      <w:rPr>
        <w:rFonts w:ascii="Times New Roman" w:hAnsi="Times New Roman"/>
        <w:b/>
        <w:sz w:val="24"/>
        <w:szCs w:val="24"/>
      </w:rPr>
      <w:instrText xml:space="preserve"> PAGE   \* MERGEFORMAT </w:instrText>
    </w:r>
    <w:r w:rsidRPr="00D91834">
      <w:rPr>
        <w:rFonts w:ascii="Times New Roman" w:hAnsi="Times New Roman"/>
        <w:b/>
        <w:sz w:val="24"/>
        <w:szCs w:val="24"/>
      </w:rPr>
      <w:fldChar w:fldCharType="separate"/>
    </w:r>
    <w:r w:rsidRPr="00AF1362">
      <w:rPr>
        <w:rFonts w:ascii="Times New Roman" w:hAnsi="Times New Roman"/>
        <w:b/>
        <w:noProof/>
        <w:sz w:val="24"/>
        <w:szCs w:val="24"/>
        <w:lang w:val="zh-CN"/>
      </w:rPr>
      <w:t>63</w:t>
    </w:r>
    <w:r w:rsidRPr="00D91834">
      <w:rPr>
        <w:rFonts w:ascii="Times New Roman" w:hAnsi="Times New Roman"/>
        <w:b/>
        <w:sz w:val="24"/>
        <w:szCs w:val="24"/>
      </w:rPr>
      <w:fldChar w:fldCharType="end"/>
    </w:r>
  </w:p>
  <w:p w:rsidR="006D6E33" w:rsidRDefault="006D6E3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51F89" w:rsidRDefault="00751F89" w:rsidP="001B1543">
      <w:r>
        <w:separator/>
      </w:r>
    </w:p>
  </w:footnote>
  <w:footnote w:type="continuationSeparator" w:id="0">
    <w:p w:rsidR="00751F89" w:rsidRDefault="00751F89" w:rsidP="001B15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6E33" w:rsidRDefault="006D6E33" w:rsidP="001562F1">
    <w:pPr>
      <w:pStyle w:val="a3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6E33" w:rsidRDefault="006D6E33" w:rsidP="001562F1">
    <w:pPr>
      <w:pStyle w:val="a3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A37068B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8"/>
  <w:bordersDoNotSurroundHeader/>
  <w:bordersDoNotSurroundFooter/>
  <w:defaultTabStop w:val="420"/>
  <w:drawingGridHorizontalSpacing w:val="213"/>
  <w:drawingGridVerticalSpacing w:val="317"/>
  <w:displayHorizontalDrawingGridEvery w:val="0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KY_MEDREF_DOCUID" w:val="{E12B5A97-4BEA-45CB-ACCC-15A7021B5EBE}"/>
    <w:docVar w:name="KY_MEDREF_VERSION" w:val="3"/>
  </w:docVars>
  <w:rsids>
    <w:rsidRoot w:val="001B1543"/>
    <w:rsid w:val="000008C7"/>
    <w:rsid w:val="0000426C"/>
    <w:rsid w:val="000063EC"/>
    <w:rsid w:val="000067EB"/>
    <w:rsid w:val="000100BB"/>
    <w:rsid w:val="0001365F"/>
    <w:rsid w:val="00013D8B"/>
    <w:rsid w:val="0001523A"/>
    <w:rsid w:val="000176AA"/>
    <w:rsid w:val="000243A9"/>
    <w:rsid w:val="000309B5"/>
    <w:rsid w:val="00030D37"/>
    <w:rsid w:val="00033163"/>
    <w:rsid w:val="000349D2"/>
    <w:rsid w:val="00044FB5"/>
    <w:rsid w:val="00046A6E"/>
    <w:rsid w:val="00047B3F"/>
    <w:rsid w:val="00050FA7"/>
    <w:rsid w:val="00055FF3"/>
    <w:rsid w:val="00061C0C"/>
    <w:rsid w:val="00061C43"/>
    <w:rsid w:val="000639BB"/>
    <w:rsid w:val="00065A12"/>
    <w:rsid w:val="000666D8"/>
    <w:rsid w:val="00067691"/>
    <w:rsid w:val="000710D6"/>
    <w:rsid w:val="0007280C"/>
    <w:rsid w:val="00080E79"/>
    <w:rsid w:val="00085337"/>
    <w:rsid w:val="0008584C"/>
    <w:rsid w:val="000869D9"/>
    <w:rsid w:val="00087C0D"/>
    <w:rsid w:val="00087C95"/>
    <w:rsid w:val="00090F07"/>
    <w:rsid w:val="000962D7"/>
    <w:rsid w:val="00096F69"/>
    <w:rsid w:val="00097AFA"/>
    <w:rsid w:val="000A02BD"/>
    <w:rsid w:val="000A0539"/>
    <w:rsid w:val="000A1715"/>
    <w:rsid w:val="000A30A0"/>
    <w:rsid w:val="000A3E23"/>
    <w:rsid w:val="000A70A7"/>
    <w:rsid w:val="000B08A3"/>
    <w:rsid w:val="000B1093"/>
    <w:rsid w:val="000B1EB3"/>
    <w:rsid w:val="000B35A1"/>
    <w:rsid w:val="000B37FD"/>
    <w:rsid w:val="000B5442"/>
    <w:rsid w:val="000C1425"/>
    <w:rsid w:val="000C17E3"/>
    <w:rsid w:val="000C25E4"/>
    <w:rsid w:val="000C2BBB"/>
    <w:rsid w:val="000D0C15"/>
    <w:rsid w:val="000D1F89"/>
    <w:rsid w:val="000D202D"/>
    <w:rsid w:val="000D2871"/>
    <w:rsid w:val="000D63A3"/>
    <w:rsid w:val="000D76CD"/>
    <w:rsid w:val="000E2F0F"/>
    <w:rsid w:val="000E3FEA"/>
    <w:rsid w:val="000E5685"/>
    <w:rsid w:val="000E7A79"/>
    <w:rsid w:val="000E7AD4"/>
    <w:rsid w:val="000F13FD"/>
    <w:rsid w:val="000F1D4D"/>
    <w:rsid w:val="000F1F73"/>
    <w:rsid w:val="000F2475"/>
    <w:rsid w:val="000F2A84"/>
    <w:rsid w:val="000F5DA4"/>
    <w:rsid w:val="001026A6"/>
    <w:rsid w:val="00102AD3"/>
    <w:rsid w:val="001047D2"/>
    <w:rsid w:val="0010568E"/>
    <w:rsid w:val="001074AE"/>
    <w:rsid w:val="00110125"/>
    <w:rsid w:val="001143DF"/>
    <w:rsid w:val="001150CC"/>
    <w:rsid w:val="0011529A"/>
    <w:rsid w:val="0012068A"/>
    <w:rsid w:val="00120FE7"/>
    <w:rsid w:val="00131597"/>
    <w:rsid w:val="00131BB7"/>
    <w:rsid w:val="00134DF2"/>
    <w:rsid w:val="00140FC3"/>
    <w:rsid w:val="00141538"/>
    <w:rsid w:val="00142098"/>
    <w:rsid w:val="001434E7"/>
    <w:rsid w:val="00143DAC"/>
    <w:rsid w:val="00145550"/>
    <w:rsid w:val="0014740B"/>
    <w:rsid w:val="00151452"/>
    <w:rsid w:val="00151B6C"/>
    <w:rsid w:val="001525FB"/>
    <w:rsid w:val="001562F1"/>
    <w:rsid w:val="00157031"/>
    <w:rsid w:val="00164E2C"/>
    <w:rsid w:val="00165A17"/>
    <w:rsid w:val="00167D43"/>
    <w:rsid w:val="00170623"/>
    <w:rsid w:val="00175CA9"/>
    <w:rsid w:val="0017669C"/>
    <w:rsid w:val="00186BBC"/>
    <w:rsid w:val="00186C58"/>
    <w:rsid w:val="00187B9F"/>
    <w:rsid w:val="001907AE"/>
    <w:rsid w:val="001912C6"/>
    <w:rsid w:val="00192755"/>
    <w:rsid w:val="00194567"/>
    <w:rsid w:val="00195E2E"/>
    <w:rsid w:val="001A07A1"/>
    <w:rsid w:val="001A0ED1"/>
    <w:rsid w:val="001B10E4"/>
    <w:rsid w:val="001B1543"/>
    <w:rsid w:val="001B29CC"/>
    <w:rsid w:val="001B6A19"/>
    <w:rsid w:val="001C13C3"/>
    <w:rsid w:val="001C24D2"/>
    <w:rsid w:val="001C47A8"/>
    <w:rsid w:val="001C5A59"/>
    <w:rsid w:val="001D00BA"/>
    <w:rsid w:val="001E0BAC"/>
    <w:rsid w:val="001E1DB1"/>
    <w:rsid w:val="001E2292"/>
    <w:rsid w:val="001E2B68"/>
    <w:rsid w:val="001E3BDE"/>
    <w:rsid w:val="001E40DE"/>
    <w:rsid w:val="001E547D"/>
    <w:rsid w:val="001F013D"/>
    <w:rsid w:val="001F258A"/>
    <w:rsid w:val="001F28D8"/>
    <w:rsid w:val="001F31D5"/>
    <w:rsid w:val="001F32CD"/>
    <w:rsid w:val="001F387F"/>
    <w:rsid w:val="001F4134"/>
    <w:rsid w:val="001F4A50"/>
    <w:rsid w:val="001F592D"/>
    <w:rsid w:val="001F76AF"/>
    <w:rsid w:val="00200D1F"/>
    <w:rsid w:val="002021A5"/>
    <w:rsid w:val="00203E37"/>
    <w:rsid w:val="0020600F"/>
    <w:rsid w:val="00207701"/>
    <w:rsid w:val="00210F60"/>
    <w:rsid w:val="00212045"/>
    <w:rsid w:val="00217A25"/>
    <w:rsid w:val="00221B40"/>
    <w:rsid w:val="0022525D"/>
    <w:rsid w:val="00225B17"/>
    <w:rsid w:val="00226CD1"/>
    <w:rsid w:val="00230927"/>
    <w:rsid w:val="00231E51"/>
    <w:rsid w:val="0023238A"/>
    <w:rsid w:val="00232A63"/>
    <w:rsid w:val="00234D16"/>
    <w:rsid w:val="0023618F"/>
    <w:rsid w:val="00236F95"/>
    <w:rsid w:val="0024111F"/>
    <w:rsid w:val="00242364"/>
    <w:rsid w:val="00242AE3"/>
    <w:rsid w:val="0024518E"/>
    <w:rsid w:val="0024668C"/>
    <w:rsid w:val="00251607"/>
    <w:rsid w:val="00254C98"/>
    <w:rsid w:val="00255C12"/>
    <w:rsid w:val="00257C75"/>
    <w:rsid w:val="00261F46"/>
    <w:rsid w:val="00262274"/>
    <w:rsid w:val="00266B76"/>
    <w:rsid w:val="00275232"/>
    <w:rsid w:val="00275ED5"/>
    <w:rsid w:val="00280164"/>
    <w:rsid w:val="00282CEF"/>
    <w:rsid w:val="00283405"/>
    <w:rsid w:val="002841FB"/>
    <w:rsid w:val="002904AD"/>
    <w:rsid w:val="00291418"/>
    <w:rsid w:val="00291C17"/>
    <w:rsid w:val="002924D0"/>
    <w:rsid w:val="0029516E"/>
    <w:rsid w:val="00296153"/>
    <w:rsid w:val="00297174"/>
    <w:rsid w:val="00297853"/>
    <w:rsid w:val="002A102B"/>
    <w:rsid w:val="002A2C7D"/>
    <w:rsid w:val="002A5233"/>
    <w:rsid w:val="002A5748"/>
    <w:rsid w:val="002B2D75"/>
    <w:rsid w:val="002B40B7"/>
    <w:rsid w:val="002B417D"/>
    <w:rsid w:val="002B4244"/>
    <w:rsid w:val="002B61BD"/>
    <w:rsid w:val="002C2220"/>
    <w:rsid w:val="002C37D2"/>
    <w:rsid w:val="002C3DC8"/>
    <w:rsid w:val="002C4F33"/>
    <w:rsid w:val="002C6B66"/>
    <w:rsid w:val="002C7599"/>
    <w:rsid w:val="002C7CA3"/>
    <w:rsid w:val="002D17F9"/>
    <w:rsid w:val="002D2F52"/>
    <w:rsid w:val="002D3177"/>
    <w:rsid w:val="002D3BF6"/>
    <w:rsid w:val="002D50DC"/>
    <w:rsid w:val="002D5E3C"/>
    <w:rsid w:val="002D6392"/>
    <w:rsid w:val="002D6F34"/>
    <w:rsid w:val="002E00C6"/>
    <w:rsid w:val="002E21E6"/>
    <w:rsid w:val="002E331A"/>
    <w:rsid w:val="002E60A6"/>
    <w:rsid w:val="002E706A"/>
    <w:rsid w:val="002F65E1"/>
    <w:rsid w:val="00306985"/>
    <w:rsid w:val="00306C2A"/>
    <w:rsid w:val="003115EE"/>
    <w:rsid w:val="0031255E"/>
    <w:rsid w:val="00315A52"/>
    <w:rsid w:val="00315C8B"/>
    <w:rsid w:val="00316EE4"/>
    <w:rsid w:val="00320465"/>
    <w:rsid w:val="0032216D"/>
    <w:rsid w:val="00323864"/>
    <w:rsid w:val="00324660"/>
    <w:rsid w:val="0032473A"/>
    <w:rsid w:val="0032633D"/>
    <w:rsid w:val="00326E71"/>
    <w:rsid w:val="003316B4"/>
    <w:rsid w:val="00331E9B"/>
    <w:rsid w:val="00333334"/>
    <w:rsid w:val="003347C4"/>
    <w:rsid w:val="00335C09"/>
    <w:rsid w:val="003367AB"/>
    <w:rsid w:val="003425D2"/>
    <w:rsid w:val="00343B5D"/>
    <w:rsid w:val="0034779A"/>
    <w:rsid w:val="00354AAE"/>
    <w:rsid w:val="00354E14"/>
    <w:rsid w:val="00354EE7"/>
    <w:rsid w:val="00362143"/>
    <w:rsid w:val="00362F14"/>
    <w:rsid w:val="00363D61"/>
    <w:rsid w:val="00364892"/>
    <w:rsid w:val="00366714"/>
    <w:rsid w:val="00366BAB"/>
    <w:rsid w:val="00370A61"/>
    <w:rsid w:val="003735CC"/>
    <w:rsid w:val="00373E43"/>
    <w:rsid w:val="0037562F"/>
    <w:rsid w:val="00381367"/>
    <w:rsid w:val="003818A7"/>
    <w:rsid w:val="00384869"/>
    <w:rsid w:val="00385079"/>
    <w:rsid w:val="00386288"/>
    <w:rsid w:val="003932E3"/>
    <w:rsid w:val="0039334D"/>
    <w:rsid w:val="00393A37"/>
    <w:rsid w:val="003948C4"/>
    <w:rsid w:val="00395B39"/>
    <w:rsid w:val="00395CDE"/>
    <w:rsid w:val="003A094C"/>
    <w:rsid w:val="003A0E15"/>
    <w:rsid w:val="003A1EA4"/>
    <w:rsid w:val="003A223E"/>
    <w:rsid w:val="003A50B7"/>
    <w:rsid w:val="003A7EBF"/>
    <w:rsid w:val="003B475E"/>
    <w:rsid w:val="003B5F38"/>
    <w:rsid w:val="003C4CCF"/>
    <w:rsid w:val="003C6789"/>
    <w:rsid w:val="003D0118"/>
    <w:rsid w:val="003D1F23"/>
    <w:rsid w:val="003D5A14"/>
    <w:rsid w:val="003E53EC"/>
    <w:rsid w:val="003E53FD"/>
    <w:rsid w:val="003E5703"/>
    <w:rsid w:val="003E6D87"/>
    <w:rsid w:val="003E71BE"/>
    <w:rsid w:val="003F1C39"/>
    <w:rsid w:val="003F3EB2"/>
    <w:rsid w:val="003F5581"/>
    <w:rsid w:val="00400F00"/>
    <w:rsid w:val="00402BD0"/>
    <w:rsid w:val="004040E6"/>
    <w:rsid w:val="00406547"/>
    <w:rsid w:val="0041151B"/>
    <w:rsid w:val="00414CFE"/>
    <w:rsid w:val="00421A54"/>
    <w:rsid w:val="0042409B"/>
    <w:rsid w:val="004250B0"/>
    <w:rsid w:val="004265CD"/>
    <w:rsid w:val="004270E7"/>
    <w:rsid w:val="004302FC"/>
    <w:rsid w:val="004327EE"/>
    <w:rsid w:val="00433433"/>
    <w:rsid w:val="00435066"/>
    <w:rsid w:val="004351B7"/>
    <w:rsid w:val="00436865"/>
    <w:rsid w:val="00437153"/>
    <w:rsid w:val="0044422D"/>
    <w:rsid w:val="00446AFB"/>
    <w:rsid w:val="00447970"/>
    <w:rsid w:val="004517DE"/>
    <w:rsid w:val="00457F56"/>
    <w:rsid w:val="0046066A"/>
    <w:rsid w:val="004612B6"/>
    <w:rsid w:val="004615ED"/>
    <w:rsid w:val="0046311A"/>
    <w:rsid w:val="004635B8"/>
    <w:rsid w:val="004636A0"/>
    <w:rsid w:val="00463FB6"/>
    <w:rsid w:val="00464240"/>
    <w:rsid w:val="00466870"/>
    <w:rsid w:val="00467921"/>
    <w:rsid w:val="00470748"/>
    <w:rsid w:val="00473307"/>
    <w:rsid w:val="00473C0E"/>
    <w:rsid w:val="004743E0"/>
    <w:rsid w:val="00477D2B"/>
    <w:rsid w:val="004824F7"/>
    <w:rsid w:val="004851C2"/>
    <w:rsid w:val="00486B68"/>
    <w:rsid w:val="00493998"/>
    <w:rsid w:val="0049605B"/>
    <w:rsid w:val="00496C70"/>
    <w:rsid w:val="00497DD7"/>
    <w:rsid w:val="004A2300"/>
    <w:rsid w:val="004A2820"/>
    <w:rsid w:val="004A387E"/>
    <w:rsid w:val="004B072E"/>
    <w:rsid w:val="004B4019"/>
    <w:rsid w:val="004B53C8"/>
    <w:rsid w:val="004B7CA0"/>
    <w:rsid w:val="004C0384"/>
    <w:rsid w:val="004C0E94"/>
    <w:rsid w:val="004C16B1"/>
    <w:rsid w:val="004C35CB"/>
    <w:rsid w:val="004C37B7"/>
    <w:rsid w:val="004C53FD"/>
    <w:rsid w:val="004C6819"/>
    <w:rsid w:val="004C7BF9"/>
    <w:rsid w:val="004D1F4C"/>
    <w:rsid w:val="004D4A00"/>
    <w:rsid w:val="004D7F86"/>
    <w:rsid w:val="004E2D1D"/>
    <w:rsid w:val="004E3037"/>
    <w:rsid w:val="004F1AD5"/>
    <w:rsid w:val="004F1B50"/>
    <w:rsid w:val="004F228D"/>
    <w:rsid w:val="004F34D6"/>
    <w:rsid w:val="004F7BE0"/>
    <w:rsid w:val="005051DD"/>
    <w:rsid w:val="00506698"/>
    <w:rsid w:val="00507D38"/>
    <w:rsid w:val="00507F6D"/>
    <w:rsid w:val="00513AAA"/>
    <w:rsid w:val="0051557E"/>
    <w:rsid w:val="005157AE"/>
    <w:rsid w:val="00520080"/>
    <w:rsid w:val="005212A9"/>
    <w:rsid w:val="00521DFC"/>
    <w:rsid w:val="00522F11"/>
    <w:rsid w:val="00523822"/>
    <w:rsid w:val="0052460C"/>
    <w:rsid w:val="0052465E"/>
    <w:rsid w:val="0052693B"/>
    <w:rsid w:val="00530269"/>
    <w:rsid w:val="005315F4"/>
    <w:rsid w:val="005333EA"/>
    <w:rsid w:val="0053684C"/>
    <w:rsid w:val="0054037D"/>
    <w:rsid w:val="005403A7"/>
    <w:rsid w:val="0054057A"/>
    <w:rsid w:val="00540D16"/>
    <w:rsid w:val="005419B1"/>
    <w:rsid w:val="005428B0"/>
    <w:rsid w:val="00543122"/>
    <w:rsid w:val="00544DCD"/>
    <w:rsid w:val="00546208"/>
    <w:rsid w:val="00546661"/>
    <w:rsid w:val="0054790D"/>
    <w:rsid w:val="005568D9"/>
    <w:rsid w:val="00557F2B"/>
    <w:rsid w:val="00560831"/>
    <w:rsid w:val="00562CC2"/>
    <w:rsid w:val="005650F6"/>
    <w:rsid w:val="00565BB0"/>
    <w:rsid w:val="0057015E"/>
    <w:rsid w:val="0057655F"/>
    <w:rsid w:val="00580364"/>
    <w:rsid w:val="005831B0"/>
    <w:rsid w:val="0058353B"/>
    <w:rsid w:val="005857A9"/>
    <w:rsid w:val="005915D8"/>
    <w:rsid w:val="00595AB8"/>
    <w:rsid w:val="0059712A"/>
    <w:rsid w:val="005A3F7C"/>
    <w:rsid w:val="005A5F64"/>
    <w:rsid w:val="005A7E0B"/>
    <w:rsid w:val="005B3EA3"/>
    <w:rsid w:val="005B4638"/>
    <w:rsid w:val="005B5256"/>
    <w:rsid w:val="005C124B"/>
    <w:rsid w:val="005C2B06"/>
    <w:rsid w:val="005C2CFD"/>
    <w:rsid w:val="005D18E3"/>
    <w:rsid w:val="005D6683"/>
    <w:rsid w:val="005D6FD0"/>
    <w:rsid w:val="005E1109"/>
    <w:rsid w:val="005E13AA"/>
    <w:rsid w:val="005E15C2"/>
    <w:rsid w:val="005E23B7"/>
    <w:rsid w:val="005E6A1F"/>
    <w:rsid w:val="005F19EE"/>
    <w:rsid w:val="005F22CA"/>
    <w:rsid w:val="005F31D3"/>
    <w:rsid w:val="005F690F"/>
    <w:rsid w:val="00607E25"/>
    <w:rsid w:val="00611BC7"/>
    <w:rsid w:val="006122F6"/>
    <w:rsid w:val="00614FAB"/>
    <w:rsid w:val="006159E8"/>
    <w:rsid w:val="006164EF"/>
    <w:rsid w:val="00616A40"/>
    <w:rsid w:val="00616CF6"/>
    <w:rsid w:val="00616DE8"/>
    <w:rsid w:val="00621E4D"/>
    <w:rsid w:val="006223CC"/>
    <w:rsid w:val="00623009"/>
    <w:rsid w:val="006237C2"/>
    <w:rsid w:val="00626B91"/>
    <w:rsid w:val="00634953"/>
    <w:rsid w:val="00634CA2"/>
    <w:rsid w:val="00636C08"/>
    <w:rsid w:val="0063728B"/>
    <w:rsid w:val="006427A1"/>
    <w:rsid w:val="006445BA"/>
    <w:rsid w:val="00644ACB"/>
    <w:rsid w:val="0064643B"/>
    <w:rsid w:val="00651D8E"/>
    <w:rsid w:val="006548D8"/>
    <w:rsid w:val="00661F3E"/>
    <w:rsid w:val="0066469B"/>
    <w:rsid w:val="0066557A"/>
    <w:rsid w:val="00666433"/>
    <w:rsid w:val="006667AE"/>
    <w:rsid w:val="00667177"/>
    <w:rsid w:val="00671DD2"/>
    <w:rsid w:val="00673016"/>
    <w:rsid w:val="00675DB6"/>
    <w:rsid w:val="00680894"/>
    <w:rsid w:val="0068346D"/>
    <w:rsid w:val="00683B66"/>
    <w:rsid w:val="00684303"/>
    <w:rsid w:val="006868D2"/>
    <w:rsid w:val="00687397"/>
    <w:rsid w:val="00687491"/>
    <w:rsid w:val="00696B89"/>
    <w:rsid w:val="006A0477"/>
    <w:rsid w:val="006A1CB2"/>
    <w:rsid w:val="006A25DE"/>
    <w:rsid w:val="006A26CB"/>
    <w:rsid w:val="006A3564"/>
    <w:rsid w:val="006A3BCB"/>
    <w:rsid w:val="006A6DBC"/>
    <w:rsid w:val="006A6DCD"/>
    <w:rsid w:val="006B4F12"/>
    <w:rsid w:val="006B6439"/>
    <w:rsid w:val="006B67DD"/>
    <w:rsid w:val="006B79E7"/>
    <w:rsid w:val="006B7CB1"/>
    <w:rsid w:val="006C425B"/>
    <w:rsid w:val="006C5996"/>
    <w:rsid w:val="006C7B3E"/>
    <w:rsid w:val="006D0096"/>
    <w:rsid w:val="006D57AB"/>
    <w:rsid w:val="006D6E33"/>
    <w:rsid w:val="006E338D"/>
    <w:rsid w:val="006E3DB9"/>
    <w:rsid w:val="006E5166"/>
    <w:rsid w:val="006E5E91"/>
    <w:rsid w:val="006E5F9A"/>
    <w:rsid w:val="006E7AE3"/>
    <w:rsid w:val="006F0704"/>
    <w:rsid w:val="006F0CC1"/>
    <w:rsid w:val="006F2215"/>
    <w:rsid w:val="006F278F"/>
    <w:rsid w:val="006F519A"/>
    <w:rsid w:val="006F5B63"/>
    <w:rsid w:val="007023E3"/>
    <w:rsid w:val="00703743"/>
    <w:rsid w:val="0071190B"/>
    <w:rsid w:val="00711A12"/>
    <w:rsid w:val="007129A9"/>
    <w:rsid w:val="00713BD2"/>
    <w:rsid w:val="007140CE"/>
    <w:rsid w:val="00714BB3"/>
    <w:rsid w:val="00714D49"/>
    <w:rsid w:val="007172A6"/>
    <w:rsid w:val="0071738F"/>
    <w:rsid w:val="00723797"/>
    <w:rsid w:val="00730BF4"/>
    <w:rsid w:val="0073190E"/>
    <w:rsid w:val="00734106"/>
    <w:rsid w:val="007344D7"/>
    <w:rsid w:val="00736CD8"/>
    <w:rsid w:val="00740543"/>
    <w:rsid w:val="00742378"/>
    <w:rsid w:val="00742DA8"/>
    <w:rsid w:val="00744417"/>
    <w:rsid w:val="007469EB"/>
    <w:rsid w:val="00750B31"/>
    <w:rsid w:val="00750C40"/>
    <w:rsid w:val="00751F89"/>
    <w:rsid w:val="0075242E"/>
    <w:rsid w:val="00756DB4"/>
    <w:rsid w:val="00761A23"/>
    <w:rsid w:val="007627BC"/>
    <w:rsid w:val="00762C62"/>
    <w:rsid w:val="00762ED7"/>
    <w:rsid w:val="00772C33"/>
    <w:rsid w:val="00772C81"/>
    <w:rsid w:val="00772CDB"/>
    <w:rsid w:val="00773FAB"/>
    <w:rsid w:val="00777D51"/>
    <w:rsid w:val="00780331"/>
    <w:rsid w:val="00783BB1"/>
    <w:rsid w:val="00784D77"/>
    <w:rsid w:val="0078651C"/>
    <w:rsid w:val="007905BE"/>
    <w:rsid w:val="0079131D"/>
    <w:rsid w:val="00791A27"/>
    <w:rsid w:val="0079305E"/>
    <w:rsid w:val="00793B40"/>
    <w:rsid w:val="00794B4F"/>
    <w:rsid w:val="007A0400"/>
    <w:rsid w:val="007A19F0"/>
    <w:rsid w:val="007A348E"/>
    <w:rsid w:val="007A7A2B"/>
    <w:rsid w:val="007B1640"/>
    <w:rsid w:val="007B30CD"/>
    <w:rsid w:val="007B34A5"/>
    <w:rsid w:val="007C7789"/>
    <w:rsid w:val="007D1969"/>
    <w:rsid w:val="007D4A69"/>
    <w:rsid w:val="007D56E9"/>
    <w:rsid w:val="007D6B06"/>
    <w:rsid w:val="007D6EB4"/>
    <w:rsid w:val="007E0B05"/>
    <w:rsid w:val="007E11F9"/>
    <w:rsid w:val="007E13E1"/>
    <w:rsid w:val="007E27A0"/>
    <w:rsid w:val="007E421D"/>
    <w:rsid w:val="007E531E"/>
    <w:rsid w:val="007E62BA"/>
    <w:rsid w:val="007E77C6"/>
    <w:rsid w:val="007E78DA"/>
    <w:rsid w:val="007E7ADB"/>
    <w:rsid w:val="007F3056"/>
    <w:rsid w:val="007F41BB"/>
    <w:rsid w:val="007F4ED9"/>
    <w:rsid w:val="007F4F7B"/>
    <w:rsid w:val="007F5C3F"/>
    <w:rsid w:val="007F7067"/>
    <w:rsid w:val="00800394"/>
    <w:rsid w:val="008013C6"/>
    <w:rsid w:val="00804243"/>
    <w:rsid w:val="008068F7"/>
    <w:rsid w:val="00807FF5"/>
    <w:rsid w:val="00810707"/>
    <w:rsid w:val="0081104F"/>
    <w:rsid w:val="00812143"/>
    <w:rsid w:val="0081359A"/>
    <w:rsid w:val="00814937"/>
    <w:rsid w:val="008153F8"/>
    <w:rsid w:val="00816755"/>
    <w:rsid w:val="008227F3"/>
    <w:rsid w:val="00825C19"/>
    <w:rsid w:val="008275F7"/>
    <w:rsid w:val="008327E2"/>
    <w:rsid w:val="008342C9"/>
    <w:rsid w:val="008353A4"/>
    <w:rsid w:val="008373A9"/>
    <w:rsid w:val="0084409E"/>
    <w:rsid w:val="008442E8"/>
    <w:rsid w:val="008448DF"/>
    <w:rsid w:val="00844B7E"/>
    <w:rsid w:val="008467CF"/>
    <w:rsid w:val="0085339A"/>
    <w:rsid w:val="00857059"/>
    <w:rsid w:val="00863A81"/>
    <w:rsid w:val="00863E81"/>
    <w:rsid w:val="00865739"/>
    <w:rsid w:val="00866FA7"/>
    <w:rsid w:val="008730A8"/>
    <w:rsid w:val="00873C02"/>
    <w:rsid w:val="00876821"/>
    <w:rsid w:val="008776D5"/>
    <w:rsid w:val="0088097D"/>
    <w:rsid w:val="00884642"/>
    <w:rsid w:val="008861F0"/>
    <w:rsid w:val="00886BC8"/>
    <w:rsid w:val="00887CF1"/>
    <w:rsid w:val="00892059"/>
    <w:rsid w:val="00894554"/>
    <w:rsid w:val="0089526D"/>
    <w:rsid w:val="008979C1"/>
    <w:rsid w:val="00897ECA"/>
    <w:rsid w:val="008A5879"/>
    <w:rsid w:val="008B540D"/>
    <w:rsid w:val="008C1077"/>
    <w:rsid w:val="008C2F9A"/>
    <w:rsid w:val="008C5949"/>
    <w:rsid w:val="008C7C44"/>
    <w:rsid w:val="008D0173"/>
    <w:rsid w:val="008D2B77"/>
    <w:rsid w:val="008D5D43"/>
    <w:rsid w:val="008E0992"/>
    <w:rsid w:val="008E1787"/>
    <w:rsid w:val="008E4871"/>
    <w:rsid w:val="008E64CA"/>
    <w:rsid w:val="008F104B"/>
    <w:rsid w:val="008F23E3"/>
    <w:rsid w:val="008F6A6A"/>
    <w:rsid w:val="008F71CA"/>
    <w:rsid w:val="008F7FB6"/>
    <w:rsid w:val="0090058F"/>
    <w:rsid w:val="00901F82"/>
    <w:rsid w:val="00911BC3"/>
    <w:rsid w:val="0091511C"/>
    <w:rsid w:val="00915568"/>
    <w:rsid w:val="009201F6"/>
    <w:rsid w:val="009203AD"/>
    <w:rsid w:val="009224FB"/>
    <w:rsid w:val="009225FC"/>
    <w:rsid w:val="00922B46"/>
    <w:rsid w:val="00922F4D"/>
    <w:rsid w:val="0092382C"/>
    <w:rsid w:val="0092501D"/>
    <w:rsid w:val="009250B0"/>
    <w:rsid w:val="00925BC2"/>
    <w:rsid w:val="0092680B"/>
    <w:rsid w:val="00930B3D"/>
    <w:rsid w:val="00933557"/>
    <w:rsid w:val="00941230"/>
    <w:rsid w:val="00942E90"/>
    <w:rsid w:val="0094311C"/>
    <w:rsid w:val="009434A4"/>
    <w:rsid w:val="009445BE"/>
    <w:rsid w:val="00944D65"/>
    <w:rsid w:val="00944D66"/>
    <w:rsid w:val="0095224B"/>
    <w:rsid w:val="009546A4"/>
    <w:rsid w:val="00954BD2"/>
    <w:rsid w:val="00955D67"/>
    <w:rsid w:val="009573E2"/>
    <w:rsid w:val="009625A5"/>
    <w:rsid w:val="00962A11"/>
    <w:rsid w:val="00962F27"/>
    <w:rsid w:val="009657FE"/>
    <w:rsid w:val="00966458"/>
    <w:rsid w:val="00966494"/>
    <w:rsid w:val="009668F2"/>
    <w:rsid w:val="009674C6"/>
    <w:rsid w:val="009754DC"/>
    <w:rsid w:val="00983C68"/>
    <w:rsid w:val="00984908"/>
    <w:rsid w:val="00984D7D"/>
    <w:rsid w:val="0098557F"/>
    <w:rsid w:val="0098676F"/>
    <w:rsid w:val="009871C0"/>
    <w:rsid w:val="00987FE5"/>
    <w:rsid w:val="009A09F6"/>
    <w:rsid w:val="009A2085"/>
    <w:rsid w:val="009A4606"/>
    <w:rsid w:val="009A46AF"/>
    <w:rsid w:val="009A4E2A"/>
    <w:rsid w:val="009A5E6D"/>
    <w:rsid w:val="009B01A9"/>
    <w:rsid w:val="009B16AF"/>
    <w:rsid w:val="009B1D23"/>
    <w:rsid w:val="009B1F96"/>
    <w:rsid w:val="009B3787"/>
    <w:rsid w:val="009B3852"/>
    <w:rsid w:val="009C2866"/>
    <w:rsid w:val="009C48E0"/>
    <w:rsid w:val="009C6A0B"/>
    <w:rsid w:val="009D0563"/>
    <w:rsid w:val="009D4265"/>
    <w:rsid w:val="009D48F5"/>
    <w:rsid w:val="009E1EF4"/>
    <w:rsid w:val="009E30AD"/>
    <w:rsid w:val="009E465F"/>
    <w:rsid w:val="009E5644"/>
    <w:rsid w:val="009E5659"/>
    <w:rsid w:val="009E6C93"/>
    <w:rsid w:val="009F4665"/>
    <w:rsid w:val="009F689A"/>
    <w:rsid w:val="00A037D5"/>
    <w:rsid w:val="00A078EB"/>
    <w:rsid w:val="00A107BC"/>
    <w:rsid w:val="00A13C81"/>
    <w:rsid w:val="00A14B79"/>
    <w:rsid w:val="00A224DE"/>
    <w:rsid w:val="00A23E28"/>
    <w:rsid w:val="00A26C67"/>
    <w:rsid w:val="00A26E7E"/>
    <w:rsid w:val="00A30DED"/>
    <w:rsid w:val="00A339BD"/>
    <w:rsid w:val="00A33C01"/>
    <w:rsid w:val="00A349EF"/>
    <w:rsid w:val="00A35603"/>
    <w:rsid w:val="00A35F26"/>
    <w:rsid w:val="00A40514"/>
    <w:rsid w:val="00A44415"/>
    <w:rsid w:val="00A45D56"/>
    <w:rsid w:val="00A52D0E"/>
    <w:rsid w:val="00A53440"/>
    <w:rsid w:val="00A53E67"/>
    <w:rsid w:val="00A54A69"/>
    <w:rsid w:val="00A60495"/>
    <w:rsid w:val="00A60ED4"/>
    <w:rsid w:val="00A71AC9"/>
    <w:rsid w:val="00A72617"/>
    <w:rsid w:val="00A74767"/>
    <w:rsid w:val="00A74A0B"/>
    <w:rsid w:val="00A855A5"/>
    <w:rsid w:val="00AA08D3"/>
    <w:rsid w:val="00AA09BE"/>
    <w:rsid w:val="00AA51D7"/>
    <w:rsid w:val="00AA5714"/>
    <w:rsid w:val="00AB2CAA"/>
    <w:rsid w:val="00AB4D2F"/>
    <w:rsid w:val="00AB554F"/>
    <w:rsid w:val="00AB7AA6"/>
    <w:rsid w:val="00AC11D4"/>
    <w:rsid w:val="00AC25D3"/>
    <w:rsid w:val="00AC27EE"/>
    <w:rsid w:val="00AC7D07"/>
    <w:rsid w:val="00AD2CE9"/>
    <w:rsid w:val="00AD3472"/>
    <w:rsid w:val="00AD615B"/>
    <w:rsid w:val="00AD67CF"/>
    <w:rsid w:val="00AE1089"/>
    <w:rsid w:val="00AE1884"/>
    <w:rsid w:val="00AE1CE5"/>
    <w:rsid w:val="00AE2C4B"/>
    <w:rsid w:val="00AE3205"/>
    <w:rsid w:val="00AE7A98"/>
    <w:rsid w:val="00AF0146"/>
    <w:rsid w:val="00AF1362"/>
    <w:rsid w:val="00AF1ED9"/>
    <w:rsid w:val="00AF311F"/>
    <w:rsid w:val="00AF461A"/>
    <w:rsid w:val="00AF6984"/>
    <w:rsid w:val="00AF6B61"/>
    <w:rsid w:val="00AF6D2C"/>
    <w:rsid w:val="00B04027"/>
    <w:rsid w:val="00B0447D"/>
    <w:rsid w:val="00B076A7"/>
    <w:rsid w:val="00B10941"/>
    <w:rsid w:val="00B1346C"/>
    <w:rsid w:val="00B15211"/>
    <w:rsid w:val="00B16708"/>
    <w:rsid w:val="00B23523"/>
    <w:rsid w:val="00B24170"/>
    <w:rsid w:val="00B24D1A"/>
    <w:rsid w:val="00B25DBE"/>
    <w:rsid w:val="00B3364D"/>
    <w:rsid w:val="00B33798"/>
    <w:rsid w:val="00B407F3"/>
    <w:rsid w:val="00B4256C"/>
    <w:rsid w:val="00B4339C"/>
    <w:rsid w:val="00B44A01"/>
    <w:rsid w:val="00B470EC"/>
    <w:rsid w:val="00B50E11"/>
    <w:rsid w:val="00B53474"/>
    <w:rsid w:val="00B53E53"/>
    <w:rsid w:val="00B5672D"/>
    <w:rsid w:val="00B61DB5"/>
    <w:rsid w:val="00B62092"/>
    <w:rsid w:val="00B62A95"/>
    <w:rsid w:val="00B63866"/>
    <w:rsid w:val="00B64D27"/>
    <w:rsid w:val="00B66B3C"/>
    <w:rsid w:val="00B6763B"/>
    <w:rsid w:val="00B72F0B"/>
    <w:rsid w:val="00B74E90"/>
    <w:rsid w:val="00B80C87"/>
    <w:rsid w:val="00B83ED2"/>
    <w:rsid w:val="00B85E48"/>
    <w:rsid w:val="00B87885"/>
    <w:rsid w:val="00B917A7"/>
    <w:rsid w:val="00B91C70"/>
    <w:rsid w:val="00B926BE"/>
    <w:rsid w:val="00B930DD"/>
    <w:rsid w:val="00B93333"/>
    <w:rsid w:val="00B9404B"/>
    <w:rsid w:val="00B941B0"/>
    <w:rsid w:val="00B9512B"/>
    <w:rsid w:val="00B967CE"/>
    <w:rsid w:val="00B97457"/>
    <w:rsid w:val="00BA13BE"/>
    <w:rsid w:val="00BA2681"/>
    <w:rsid w:val="00BA5636"/>
    <w:rsid w:val="00BA5F3D"/>
    <w:rsid w:val="00BA6CF6"/>
    <w:rsid w:val="00BB161C"/>
    <w:rsid w:val="00BB1D4D"/>
    <w:rsid w:val="00BB3100"/>
    <w:rsid w:val="00BB5C4D"/>
    <w:rsid w:val="00BB6E48"/>
    <w:rsid w:val="00BC165F"/>
    <w:rsid w:val="00BC1A28"/>
    <w:rsid w:val="00BD1209"/>
    <w:rsid w:val="00BD4C26"/>
    <w:rsid w:val="00BD51D4"/>
    <w:rsid w:val="00BE0CAB"/>
    <w:rsid w:val="00BE1552"/>
    <w:rsid w:val="00BE2F83"/>
    <w:rsid w:val="00BE5F0C"/>
    <w:rsid w:val="00BE6C24"/>
    <w:rsid w:val="00BE6D65"/>
    <w:rsid w:val="00BE73C7"/>
    <w:rsid w:val="00BF1A30"/>
    <w:rsid w:val="00BF302A"/>
    <w:rsid w:val="00BF4433"/>
    <w:rsid w:val="00BF7587"/>
    <w:rsid w:val="00C0014A"/>
    <w:rsid w:val="00C02C03"/>
    <w:rsid w:val="00C02FAD"/>
    <w:rsid w:val="00C05CEE"/>
    <w:rsid w:val="00C072C6"/>
    <w:rsid w:val="00C10CDA"/>
    <w:rsid w:val="00C128AE"/>
    <w:rsid w:val="00C136DD"/>
    <w:rsid w:val="00C167AA"/>
    <w:rsid w:val="00C20F50"/>
    <w:rsid w:val="00C223A7"/>
    <w:rsid w:val="00C22510"/>
    <w:rsid w:val="00C34F81"/>
    <w:rsid w:val="00C3503D"/>
    <w:rsid w:val="00C3789F"/>
    <w:rsid w:val="00C40EC8"/>
    <w:rsid w:val="00C4583F"/>
    <w:rsid w:val="00C45CF8"/>
    <w:rsid w:val="00C51977"/>
    <w:rsid w:val="00C61C6E"/>
    <w:rsid w:val="00C62A07"/>
    <w:rsid w:val="00C656B6"/>
    <w:rsid w:val="00C67CB7"/>
    <w:rsid w:val="00C72075"/>
    <w:rsid w:val="00C76433"/>
    <w:rsid w:val="00C83518"/>
    <w:rsid w:val="00C84EC3"/>
    <w:rsid w:val="00C86655"/>
    <w:rsid w:val="00C8771B"/>
    <w:rsid w:val="00C87B0C"/>
    <w:rsid w:val="00C9744D"/>
    <w:rsid w:val="00CA04EE"/>
    <w:rsid w:val="00CA1AC8"/>
    <w:rsid w:val="00CA1F65"/>
    <w:rsid w:val="00CA568F"/>
    <w:rsid w:val="00CA7A32"/>
    <w:rsid w:val="00CB1E71"/>
    <w:rsid w:val="00CB2325"/>
    <w:rsid w:val="00CB26FA"/>
    <w:rsid w:val="00CB4BFD"/>
    <w:rsid w:val="00CB676D"/>
    <w:rsid w:val="00CC004B"/>
    <w:rsid w:val="00CC37E3"/>
    <w:rsid w:val="00CD06A0"/>
    <w:rsid w:val="00CD43B0"/>
    <w:rsid w:val="00CD507C"/>
    <w:rsid w:val="00CE00A6"/>
    <w:rsid w:val="00CE4374"/>
    <w:rsid w:val="00CE4ABF"/>
    <w:rsid w:val="00CF0E98"/>
    <w:rsid w:val="00CF6AEF"/>
    <w:rsid w:val="00D00540"/>
    <w:rsid w:val="00D118A4"/>
    <w:rsid w:val="00D14ADA"/>
    <w:rsid w:val="00D14EB5"/>
    <w:rsid w:val="00D159D3"/>
    <w:rsid w:val="00D15E99"/>
    <w:rsid w:val="00D20887"/>
    <w:rsid w:val="00D26B70"/>
    <w:rsid w:val="00D2720E"/>
    <w:rsid w:val="00D2758B"/>
    <w:rsid w:val="00D279B7"/>
    <w:rsid w:val="00D31368"/>
    <w:rsid w:val="00D35CD0"/>
    <w:rsid w:val="00D43532"/>
    <w:rsid w:val="00D45703"/>
    <w:rsid w:val="00D50D66"/>
    <w:rsid w:val="00D53445"/>
    <w:rsid w:val="00D561AA"/>
    <w:rsid w:val="00D578F8"/>
    <w:rsid w:val="00D57E9F"/>
    <w:rsid w:val="00D57F9B"/>
    <w:rsid w:val="00D606D3"/>
    <w:rsid w:val="00D60BAB"/>
    <w:rsid w:val="00D61353"/>
    <w:rsid w:val="00D63B20"/>
    <w:rsid w:val="00D64753"/>
    <w:rsid w:val="00D67BB7"/>
    <w:rsid w:val="00D72DE0"/>
    <w:rsid w:val="00D73CD7"/>
    <w:rsid w:val="00D7496C"/>
    <w:rsid w:val="00D8383C"/>
    <w:rsid w:val="00D83E14"/>
    <w:rsid w:val="00D85431"/>
    <w:rsid w:val="00D855CA"/>
    <w:rsid w:val="00D91834"/>
    <w:rsid w:val="00D955E7"/>
    <w:rsid w:val="00DA1B14"/>
    <w:rsid w:val="00DA3CED"/>
    <w:rsid w:val="00DA4886"/>
    <w:rsid w:val="00DB0FA8"/>
    <w:rsid w:val="00DB3846"/>
    <w:rsid w:val="00DB3E8E"/>
    <w:rsid w:val="00DB6B6F"/>
    <w:rsid w:val="00DC679E"/>
    <w:rsid w:val="00DC68B3"/>
    <w:rsid w:val="00DD03E4"/>
    <w:rsid w:val="00DD1C68"/>
    <w:rsid w:val="00DD3D97"/>
    <w:rsid w:val="00DD3F27"/>
    <w:rsid w:val="00DD5D8E"/>
    <w:rsid w:val="00DD6A95"/>
    <w:rsid w:val="00DE0145"/>
    <w:rsid w:val="00DE2E1D"/>
    <w:rsid w:val="00DE2F97"/>
    <w:rsid w:val="00DE4CDE"/>
    <w:rsid w:val="00DF0903"/>
    <w:rsid w:val="00DF1396"/>
    <w:rsid w:val="00DF3903"/>
    <w:rsid w:val="00DF7FDD"/>
    <w:rsid w:val="00E00360"/>
    <w:rsid w:val="00E022AF"/>
    <w:rsid w:val="00E05799"/>
    <w:rsid w:val="00E07F8F"/>
    <w:rsid w:val="00E13E54"/>
    <w:rsid w:val="00E14EA8"/>
    <w:rsid w:val="00E1706B"/>
    <w:rsid w:val="00E2029B"/>
    <w:rsid w:val="00E20EF6"/>
    <w:rsid w:val="00E22B82"/>
    <w:rsid w:val="00E230F4"/>
    <w:rsid w:val="00E234A3"/>
    <w:rsid w:val="00E24394"/>
    <w:rsid w:val="00E272B1"/>
    <w:rsid w:val="00E30465"/>
    <w:rsid w:val="00E32727"/>
    <w:rsid w:val="00E33F02"/>
    <w:rsid w:val="00E34EB8"/>
    <w:rsid w:val="00E35A1F"/>
    <w:rsid w:val="00E374C2"/>
    <w:rsid w:val="00E37632"/>
    <w:rsid w:val="00E412CB"/>
    <w:rsid w:val="00E429DA"/>
    <w:rsid w:val="00E42DB4"/>
    <w:rsid w:val="00E45ED5"/>
    <w:rsid w:val="00E46740"/>
    <w:rsid w:val="00E52721"/>
    <w:rsid w:val="00E52EF0"/>
    <w:rsid w:val="00E531EF"/>
    <w:rsid w:val="00E541EE"/>
    <w:rsid w:val="00E63E78"/>
    <w:rsid w:val="00E645E6"/>
    <w:rsid w:val="00E65290"/>
    <w:rsid w:val="00E70D64"/>
    <w:rsid w:val="00E74117"/>
    <w:rsid w:val="00E75A4A"/>
    <w:rsid w:val="00E778D9"/>
    <w:rsid w:val="00E77F9A"/>
    <w:rsid w:val="00E81242"/>
    <w:rsid w:val="00E81488"/>
    <w:rsid w:val="00E83053"/>
    <w:rsid w:val="00E9004A"/>
    <w:rsid w:val="00E90814"/>
    <w:rsid w:val="00E91BBE"/>
    <w:rsid w:val="00E92566"/>
    <w:rsid w:val="00E92DFE"/>
    <w:rsid w:val="00E94111"/>
    <w:rsid w:val="00E9622D"/>
    <w:rsid w:val="00E9625C"/>
    <w:rsid w:val="00E96D6F"/>
    <w:rsid w:val="00EA00F8"/>
    <w:rsid w:val="00EA1962"/>
    <w:rsid w:val="00EA1BD6"/>
    <w:rsid w:val="00EA20F5"/>
    <w:rsid w:val="00EA7FCA"/>
    <w:rsid w:val="00EB2066"/>
    <w:rsid w:val="00EB4E36"/>
    <w:rsid w:val="00EC02B8"/>
    <w:rsid w:val="00EC188F"/>
    <w:rsid w:val="00EC2989"/>
    <w:rsid w:val="00EC6B77"/>
    <w:rsid w:val="00ED3D6F"/>
    <w:rsid w:val="00ED5220"/>
    <w:rsid w:val="00ED65ED"/>
    <w:rsid w:val="00EE51A2"/>
    <w:rsid w:val="00EE7239"/>
    <w:rsid w:val="00EE7E43"/>
    <w:rsid w:val="00EF284C"/>
    <w:rsid w:val="00EF471F"/>
    <w:rsid w:val="00EF4E5C"/>
    <w:rsid w:val="00EF682E"/>
    <w:rsid w:val="00F00259"/>
    <w:rsid w:val="00F01046"/>
    <w:rsid w:val="00F0318A"/>
    <w:rsid w:val="00F05580"/>
    <w:rsid w:val="00F119F1"/>
    <w:rsid w:val="00F12070"/>
    <w:rsid w:val="00F14C12"/>
    <w:rsid w:val="00F15800"/>
    <w:rsid w:val="00F163E9"/>
    <w:rsid w:val="00F1726C"/>
    <w:rsid w:val="00F20187"/>
    <w:rsid w:val="00F20272"/>
    <w:rsid w:val="00F226D2"/>
    <w:rsid w:val="00F24B88"/>
    <w:rsid w:val="00F25BFB"/>
    <w:rsid w:val="00F3117E"/>
    <w:rsid w:val="00F319EE"/>
    <w:rsid w:val="00F321C0"/>
    <w:rsid w:val="00F358A5"/>
    <w:rsid w:val="00F36022"/>
    <w:rsid w:val="00F37553"/>
    <w:rsid w:val="00F41FEC"/>
    <w:rsid w:val="00F45518"/>
    <w:rsid w:val="00F472AF"/>
    <w:rsid w:val="00F47E36"/>
    <w:rsid w:val="00F50EC0"/>
    <w:rsid w:val="00F51663"/>
    <w:rsid w:val="00F518F4"/>
    <w:rsid w:val="00F535ED"/>
    <w:rsid w:val="00F6405F"/>
    <w:rsid w:val="00F645B5"/>
    <w:rsid w:val="00F657E9"/>
    <w:rsid w:val="00F66823"/>
    <w:rsid w:val="00F6753C"/>
    <w:rsid w:val="00F707D6"/>
    <w:rsid w:val="00F70E4A"/>
    <w:rsid w:val="00F71580"/>
    <w:rsid w:val="00F726DE"/>
    <w:rsid w:val="00F72A67"/>
    <w:rsid w:val="00F76879"/>
    <w:rsid w:val="00F802EA"/>
    <w:rsid w:val="00F81A59"/>
    <w:rsid w:val="00F823E3"/>
    <w:rsid w:val="00F8442C"/>
    <w:rsid w:val="00F845D9"/>
    <w:rsid w:val="00F84AEF"/>
    <w:rsid w:val="00F87988"/>
    <w:rsid w:val="00F879D1"/>
    <w:rsid w:val="00F909FA"/>
    <w:rsid w:val="00F9250F"/>
    <w:rsid w:val="00F9354F"/>
    <w:rsid w:val="00F938F8"/>
    <w:rsid w:val="00F93935"/>
    <w:rsid w:val="00F96395"/>
    <w:rsid w:val="00F97CBE"/>
    <w:rsid w:val="00F97DCD"/>
    <w:rsid w:val="00FA00F3"/>
    <w:rsid w:val="00FA073D"/>
    <w:rsid w:val="00FA1718"/>
    <w:rsid w:val="00FA37DD"/>
    <w:rsid w:val="00FA3E14"/>
    <w:rsid w:val="00FA4376"/>
    <w:rsid w:val="00FA4B84"/>
    <w:rsid w:val="00FA5AD6"/>
    <w:rsid w:val="00FA75A7"/>
    <w:rsid w:val="00FB2260"/>
    <w:rsid w:val="00FB3277"/>
    <w:rsid w:val="00FB4DD8"/>
    <w:rsid w:val="00FC0068"/>
    <w:rsid w:val="00FC1A45"/>
    <w:rsid w:val="00FC39CF"/>
    <w:rsid w:val="00FC627D"/>
    <w:rsid w:val="00FC7C0C"/>
    <w:rsid w:val="00FD0AE9"/>
    <w:rsid w:val="00FD1BB5"/>
    <w:rsid w:val="00FD1E54"/>
    <w:rsid w:val="00FD45CF"/>
    <w:rsid w:val="00FD5942"/>
    <w:rsid w:val="00FD5B61"/>
    <w:rsid w:val="00FE00ED"/>
    <w:rsid w:val="00FE0F3C"/>
    <w:rsid w:val="00FE1C01"/>
    <w:rsid w:val="00FE3CCA"/>
    <w:rsid w:val="00FF0647"/>
    <w:rsid w:val="00FF0991"/>
    <w:rsid w:val="00FF2E2F"/>
    <w:rsid w:val="00FF4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5190BC1"/>
  <w14:defaultImageDpi w14:val="300"/>
  <w15:docId w15:val="{1E8DE2C6-DD44-4247-9F84-686BE1F542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404B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B154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B154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B15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B1543"/>
    <w:rPr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437153"/>
    <w:rPr>
      <w:color w:val="0000FF"/>
      <w:u w:val="single"/>
    </w:rPr>
  </w:style>
  <w:style w:type="paragraph" w:customStyle="1" w:styleId="BDAbstract">
    <w:name w:val="BD_Abstract"/>
    <w:basedOn w:val="a"/>
    <w:next w:val="a"/>
    <w:uiPriority w:val="99"/>
    <w:rsid w:val="00437153"/>
    <w:pPr>
      <w:widowControl/>
      <w:spacing w:before="360" w:after="360" w:line="480" w:lineRule="auto"/>
    </w:pPr>
    <w:rPr>
      <w:rFonts w:ascii="Times" w:hAnsi="Times"/>
      <w:kern w:val="0"/>
      <w:sz w:val="24"/>
      <w:szCs w:val="20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C20F50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C20F50"/>
    <w:rPr>
      <w:sz w:val="18"/>
      <w:szCs w:val="18"/>
    </w:rPr>
  </w:style>
  <w:style w:type="paragraph" w:customStyle="1" w:styleId="AIReceivedDate">
    <w:name w:val="AI_Received_Date"/>
    <w:basedOn w:val="a"/>
    <w:next w:val="a"/>
    <w:rsid w:val="00804243"/>
    <w:pPr>
      <w:widowControl/>
      <w:spacing w:after="240" w:line="480" w:lineRule="auto"/>
    </w:pPr>
    <w:rPr>
      <w:rFonts w:ascii="Times" w:hAnsi="Times"/>
      <w:b/>
      <w:kern w:val="0"/>
      <w:sz w:val="24"/>
      <w:szCs w:val="20"/>
      <w:lang w:eastAsia="en-US"/>
    </w:rPr>
  </w:style>
  <w:style w:type="paragraph" w:customStyle="1" w:styleId="VDTableTitle">
    <w:name w:val="VD_Table_Title"/>
    <w:next w:val="a"/>
    <w:uiPriority w:val="99"/>
    <w:rsid w:val="00B62A95"/>
    <w:pPr>
      <w:spacing w:after="240" w:line="200" w:lineRule="exact"/>
    </w:pPr>
    <w:rPr>
      <w:rFonts w:ascii="Times" w:hAnsi="Times"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2525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21" Type="http://schemas.openxmlformats.org/officeDocument/2006/relationships/image" Target="media/image5.emf"/><Relationship Id="rId42" Type="http://schemas.openxmlformats.org/officeDocument/2006/relationships/oleObject" Target="embeddings/oleObject15.bin"/><Relationship Id="rId63" Type="http://schemas.openxmlformats.org/officeDocument/2006/relationships/oleObject" Target="embeddings/oleObject25.bin"/><Relationship Id="rId84" Type="http://schemas.openxmlformats.org/officeDocument/2006/relationships/oleObject" Target="embeddings/oleObject35.bin"/><Relationship Id="rId138" Type="http://schemas.openxmlformats.org/officeDocument/2006/relationships/image" Target="media/image65.emf"/><Relationship Id="rId159" Type="http://schemas.openxmlformats.org/officeDocument/2006/relationships/theme" Target="theme/theme1.xml"/><Relationship Id="rId107" Type="http://schemas.openxmlformats.org/officeDocument/2006/relationships/image" Target="media/image49.emf"/><Relationship Id="rId11" Type="http://schemas.openxmlformats.org/officeDocument/2006/relationships/footer" Target="footer1.xml"/><Relationship Id="rId32" Type="http://schemas.openxmlformats.org/officeDocument/2006/relationships/oleObject" Target="embeddings/oleObject10.bin"/><Relationship Id="rId53" Type="http://schemas.openxmlformats.org/officeDocument/2006/relationships/oleObject" Target="embeddings/oleObject20.bin"/><Relationship Id="rId74" Type="http://schemas.openxmlformats.org/officeDocument/2006/relationships/image" Target="media/image32.emf"/><Relationship Id="rId128" Type="http://schemas.openxmlformats.org/officeDocument/2006/relationships/image" Target="media/image60.emf"/><Relationship Id="rId149" Type="http://schemas.openxmlformats.org/officeDocument/2006/relationships/image" Target="media/image71.emf"/><Relationship Id="rId5" Type="http://schemas.openxmlformats.org/officeDocument/2006/relationships/settings" Target="settings.xml"/><Relationship Id="rId95" Type="http://schemas.openxmlformats.org/officeDocument/2006/relationships/image" Target="media/image43.emf"/><Relationship Id="rId22" Type="http://schemas.openxmlformats.org/officeDocument/2006/relationships/oleObject" Target="embeddings/oleObject5.bin"/><Relationship Id="rId43" Type="http://schemas.openxmlformats.org/officeDocument/2006/relationships/image" Target="media/image16.emf"/><Relationship Id="rId64" Type="http://schemas.openxmlformats.org/officeDocument/2006/relationships/image" Target="media/image27.emf"/><Relationship Id="rId118" Type="http://schemas.openxmlformats.org/officeDocument/2006/relationships/image" Target="media/image55.emf"/><Relationship Id="rId139" Type="http://schemas.openxmlformats.org/officeDocument/2006/relationships/oleObject" Target="embeddings/oleObject62.bin"/><Relationship Id="rId80" Type="http://schemas.openxmlformats.org/officeDocument/2006/relationships/image" Target="media/image35.emf"/><Relationship Id="rId85" Type="http://schemas.openxmlformats.org/officeDocument/2006/relationships/image" Target="media/image38.emf"/><Relationship Id="rId150" Type="http://schemas.openxmlformats.org/officeDocument/2006/relationships/image" Target="media/image72.emf"/><Relationship Id="rId155" Type="http://schemas.openxmlformats.org/officeDocument/2006/relationships/image" Target="media/image77.tiff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33" Type="http://schemas.openxmlformats.org/officeDocument/2006/relationships/image" Target="media/image11.emf"/><Relationship Id="rId38" Type="http://schemas.openxmlformats.org/officeDocument/2006/relationships/oleObject" Target="embeddings/oleObject13.bin"/><Relationship Id="rId59" Type="http://schemas.openxmlformats.org/officeDocument/2006/relationships/oleObject" Target="embeddings/oleObject23.bin"/><Relationship Id="rId103" Type="http://schemas.openxmlformats.org/officeDocument/2006/relationships/image" Target="media/image47.emf"/><Relationship Id="rId108" Type="http://schemas.openxmlformats.org/officeDocument/2006/relationships/oleObject" Target="embeddings/oleObject47.bin"/><Relationship Id="rId124" Type="http://schemas.openxmlformats.org/officeDocument/2006/relationships/image" Target="media/image58.emf"/><Relationship Id="rId129" Type="http://schemas.openxmlformats.org/officeDocument/2006/relationships/oleObject" Target="embeddings/oleObject57.bin"/><Relationship Id="rId54" Type="http://schemas.openxmlformats.org/officeDocument/2006/relationships/image" Target="media/image22.emf"/><Relationship Id="rId70" Type="http://schemas.openxmlformats.org/officeDocument/2006/relationships/image" Target="media/image30.emf"/><Relationship Id="rId75" Type="http://schemas.openxmlformats.org/officeDocument/2006/relationships/oleObject" Target="embeddings/oleObject31.bin"/><Relationship Id="rId91" Type="http://schemas.openxmlformats.org/officeDocument/2006/relationships/image" Target="media/image41.emf"/><Relationship Id="rId96" Type="http://schemas.openxmlformats.org/officeDocument/2006/relationships/oleObject" Target="embeddings/oleObject41.bin"/><Relationship Id="rId140" Type="http://schemas.openxmlformats.org/officeDocument/2006/relationships/image" Target="media/image66.emf"/><Relationship Id="rId145" Type="http://schemas.openxmlformats.org/officeDocument/2006/relationships/image" Target="media/image69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23" Type="http://schemas.openxmlformats.org/officeDocument/2006/relationships/image" Target="media/image6.emf"/><Relationship Id="rId28" Type="http://schemas.openxmlformats.org/officeDocument/2006/relationships/oleObject" Target="embeddings/oleObject8.bin"/><Relationship Id="rId49" Type="http://schemas.openxmlformats.org/officeDocument/2006/relationships/image" Target="media/image19.emf"/><Relationship Id="rId114" Type="http://schemas.openxmlformats.org/officeDocument/2006/relationships/image" Target="media/image53.jpeg"/><Relationship Id="rId119" Type="http://schemas.openxmlformats.org/officeDocument/2006/relationships/oleObject" Target="embeddings/oleObject52.bin"/><Relationship Id="rId44" Type="http://schemas.openxmlformats.org/officeDocument/2006/relationships/oleObject" Target="embeddings/oleObject16.bin"/><Relationship Id="rId60" Type="http://schemas.openxmlformats.org/officeDocument/2006/relationships/image" Target="media/image25.emf"/><Relationship Id="rId65" Type="http://schemas.openxmlformats.org/officeDocument/2006/relationships/oleObject" Target="embeddings/oleObject26.bin"/><Relationship Id="rId81" Type="http://schemas.openxmlformats.org/officeDocument/2006/relationships/image" Target="media/image36.emf"/><Relationship Id="rId86" Type="http://schemas.openxmlformats.org/officeDocument/2006/relationships/oleObject" Target="embeddings/oleObject36.bin"/><Relationship Id="rId130" Type="http://schemas.openxmlformats.org/officeDocument/2006/relationships/image" Target="media/image61.emf"/><Relationship Id="rId135" Type="http://schemas.openxmlformats.org/officeDocument/2006/relationships/oleObject" Target="embeddings/oleObject60.bin"/><Relationship Id="rId151" Type="http://schemas.openxmlformats.org/officeDocument/2006/relationships/image" Target="media/image73.tiff"/><Relationship Id="rId156" Type="http://schemas.openxmlformats.org/officeDocument/2006/relationships/image" Target="media/image78.tiff"/><Relationship Id="rId13" Type="http://schemas.openxmlformats.org/officeDocument/2006/relationships/image" Target="media/image1.emf"/><Relationship Id="rId18" Type="http://schemas.openxmlformats.org/officeDocument/2006/relationships/oleObject" Target="embeddings/oleObject3.bin"/><Relationship Id="rId39" Type="http://schemas.openxmlformats.org/officeDocument/2006/relationships/image" Target="media/image14.emf"/><Relationship Id="rId109" Type="http://schemas.openxmlformats.org/officeDocument/2006/relationships/image" Target="media/image50.emf"/><Relationship Id="rId34" Type="http://schemas.openxmlformats.org/officeDocument/2006/relationships/oleObject" Target="embeddings/oleObject11.bin"/><Relationship Id="rId50" Type="http://schemas.openxmlformats.org/officeDocument/2006/relationships/image" Target="media/image20.emf"/><Relationship Id="rId55" Type="http://schemas.openxmlformats.org/officeDocument/2006/relationships/oleObject" Target="embeddings/oleObject21.bin"/><Relationship Id="rId76" Type="http://schemas.openxmlformats.org/officeDocument/2006/relationships/image" Target="media/image33.emf"/><Relationship Id="rId97" Type="http://schemas.openxmlformats.org/officeDocument/2006/relationships/image" Target="media/image44.emf"/><Relationship Id="rId104" Type="http://schemas.openxmlformats.org/officeDocument/2006/relationships/oleObject" Target="embeddings/oleObject45.bin"/><Relationship Id="rId120" Type="http://schemas.openxmlformats.org/officeDocument/2006/relationships/image" Target="media/image56.emf"/><Relationship Id="rId125" Type="http://schemas.openxmlformats.org/officeDocument/2006/relationships/oleObject" Target="embeddings/oleObject55.bin"/><Relationship Id="rId141" Type="http://schemas.openxmlformats.org/officeDocument/2006/relationships/oleObject" Target="embeddings/oleObject63.bin"/><Relationship Id="rId146" Type="http://schemas.openxmlformats.org/officeDocument/2006/relationships/oleObject" Target="embeddings/oleObject64.bin"/><Relationship Id="rId7" Type="http://schemas.openxmlformats.org/officeDocument/2006/relationships/footnotes" Target="footnotes.xml"/><Relationship Id="rId71" Type="http://schemas.openxmlformats.org/officeDocument/2006/relationships/oleObject" Target="embeddings/oleObject29.bin"/><Relationship Id="rId92" Type="http://schemas.openxmlformats.org/officeDocument/2006/relationships/oleObject" Target="embeddings/oleObject39.bin"/><Relationship Id="rId2" Type="http://schemas.openxmlformats.org/officeDocument/2006/relationships/customXml" Target="../customXml/item1.xml"/><Relationship Id="rId29" Type="http://schemas.openxmlformats.org/officeDocument/2006/relationships/image" Target="media/image9.emf"/><Relationship Id="rId24" Type="http://schemas.openxmlformats.org/officeDocument/2006/relationships/oleObject" Target="embeddings/oleObject6.bin"/><Relationship Id="rId40" Type="http://schemas.openxmlformats.org/officeDocument/2006/relationships/oleObject" Target="embeddings/oleObject14.bin"/><Relationship Id="rId45" Type="http://schemas.openxmlformats.org/officeDocument/2006/relationships/image" Target="media/image17.emf"/><Relationship Id="rId66" Type="http://schemas.openxmlformats.org/officeDocument/2006/relationships/image" Target="media/image28.emf"/><Relationship Id="rId87" Type="http://schemas.openxmlformats.org/officeDocument/2006/relationships/image" Target="media/image39.emf"/><Relationship Id="rId110" Type="http://schemas.openxmlformats.org/officeDocument/2006/relationships/oleObject" Target="embeddings/oleObject48.bin"/><Relationship Id="rId115" Type="http://schemas.openxmlformats.org/officeDocument/2006/relationships/oleObject" Target="embeddings/oleObject50.bin"/><Relationship Id="rId131" Type="http://schemas.openxmlformats.org/officeDocument/2006/relationships/oleObject" Target="embeddings/oleObject58.bin"/><Relationship Id="rId136" Type="http://schemas.openxmlformats.org/officeDocument/2006/relationships/image" Target="media/image64.emf"/><Relationship Id="rId157" Type="http://schemas.openxmlformats.org/officeDocument/2006/relationships/image" Target="media/image79.tiff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4.bin"/><Relationship Id="rId152" Type="http://schemas.openxmlformats.org/officeDocument/2006/relationships/image" Target="media/image74.tiff"/><Relationship Id="rId19" Type="http://schemas.openxmlformats.org/officeDocument/2006/relationships/image" Target="media/image4.emf"/><Relationship Id="rId14" Type="http://schemas.openxmlformats.org/officeDocument/2006/relationships/oleObject" Target="embeddings/oleObject1.bin"/><Relationship Id="rId30" Type="http://schemas.openxmlformats.org/officeDocument/2006/relationships/oleObject" Target="embeddings/oleObject9.bin"/><Relationship Id="rId35" Type="http://schemas.openxmlformats.org/officeDocument/2006/relationships/image" Target="media/image12.emf"/><Relationship Id="rId56" Type="http://schemas.openxmlformats.org/officeDocument/2006/relationships/image" Target="media/image23.emf"/><Relationship Id="rId77" Type="http://schemas.openxmlformats.org/officeDocument/2006/relationships/oleObject" Target="embeddings/oleObject32.bin"/><Relationship Id="rId100" Type="http://schemas.openxmlformats.org/officeDocument/2006/relationships/oleObject" Target="embeddings/oleObject43.bin"/><Relationship Id="rId105" Type="http://schemas.openxmlformats.org/officeDocument/2006/relationships/image" Target="media/image48.emf"/><Relationship Id="rId126" Type="http://schemas.openxmlformats.org/officeDocument/2006/relationships/image" Target="media/image59.emf"/><Relationship Id="rId147" Type="http://schemas.openxmlformats.org/officeDocument/2006/relationships/image" Target="media/image70.emf"/><Relationship Id="rId8" Type="http://schemas.openxmlformats.org/officeDocument/2006/relationships/endnotes" Target="endnotes.xml"/><Relationship Id="rId51" Type="http://schemas.openxmlformats.org/officeDocument/2006/relationships/oleObject" Target="embeddings/oleObject19.bin"/><Relationship Id="rId72" Type="http://schemas.openxmlformats.org/officeDocument/2006/relationships/image" Target="media/image31.emf"/><Relationship Id="rId93" Type="http://schemas.openxmlformats.org/officeDocument/2006/relationships/image" Target="media/image42.emf"/><Relationship Id="rId98" Type="http://schemas.openxmlformats.org/officeDocument/2006/relationships/oleObject" Target="embeddings/oleObject42.bin"/><Relationship Id="rId121" Type="http://schemas.openxmlformats.org/officeDocument/2006/relationships/oleObject" Target="embeddings/oleObject53.bin"/><Relationship Id="rId142" Type="http://schemas.openxmlformats.org/officeDocument/2006/relationships/image" Target="media/image67.emf"/><Relationship Id="rId3" Type="http://schemas.openxmlformats.org/officeDocument/2006/relationships/numbering" Target="numbering.xml"/><Relationship Id="rId25" Type="http://schemas.openxmlformats.org/officeDocument/2006/relationships/image" Target="media/image7.emf"/><Relationship Id="rId46" Type="http://schemas.openxmlformats.org/officeDocument/2006/relationships/oleObject" Target="embeddings/oleObject17.bin"/><Relationship Id="rId67" Type="http://schemas.openxmlformats.org/officeDocument/2006/relationships/oleObject" Target="embeddings/oleObject27.bin"/><Relationship Id="rId116" Type="http://schemas.openxmlformats.org/officeDocument/2006/relationships/image" Target="media/image54.emf"/><Relationship Id="rId137" Type="http://schemas.openxmlformats.org/officeDocument/2006/relationships/oleObject" Target="embeddings/oleObject61.bin"/><Relationship Id="rId158" Type="http://schemas.openxmlformats.org/officeDocument/2006/relationships/fontTable" Target="fontTable.xml"/><Relationship Id="rId20" Type="http://schemas.openxmlformats.org/officeDocument/2006/relationships/oleObject" Target="embeddings/oleObject4.bin"/><Relationship Id="rId41" Type="http://schemas.openxmlformats.org/officeDocument/2006/relationships/image" Target="media/image15.emf"/><Relationship Id="rId62" Type="http://schemas.openxmlformats.org/officeDocument/2006/relationships/image" Target="media/image26.emf"/><Relationship Id="rId83" Type="http://schemas.openxmlformats.org/officeDocument/2006/relationships/image" Target="media/image37.jpeg"/><Relationship Id="rId88" Type="http://schemas.openxmlformats.org/officeDocument/2006/relationships/oleObject" Target="embeddings/oleObject37.bin"/><Relationship Id="rId111" Type="http://schemas.openxmlformats.org/officeDocument/2006/relationships/image" Target="media/image51.emf"/><Relationship Id="rId132" Type="http://schemas.openxmlformats.org/officeDocument/2006/relationships/image" Target="media/image62.emf"/><Relationship Id="rId153" Type="http://schemas.openxmlformats.org/officeDocument/2006/relationships/image" Target="media/image75.tiff"/><Relationship Id="rId15" Type="http://schemas.openxmlformats.org/officeDocument/2006/relationships/image" Target="media/image2.emf"/><Relationship Id="rId36" Type="http://schemas.openxmlformats.org/officeDocument/2006/relationships/oleObject" Target="embeddings/oleObject12.bin"/><Relationship Id="rId57" Type="http://schemas.openxmlformats.org/officeDocument/2006/relationships/oleObject" Target="embeddings/oleObject22.bin"/><Relationship Id="rId106" Type="http://schemas.openxmlformats.org/officeDocument/2006/relationships/oleObject" Target="embeddings/oleObject46.bin"/><Relationship Id="rId127" Type="http://schemas.openxmlformats.org/officeDocument/2006/relationships/oleObject" Target="embeddings/oleObject56.bin"/><Relationship Id="rId10" Type="http://schemas.openxmlformats.org/officeDocument/2006/relationships/header" Target="header2.xml"/><Relationship Id="rId31" Type="http://schemas.openxmlformats.org/officeDocument/2006/relationships/image" Target="media/image10.emf"/><Relationship Id="rId52" Type="http://schemas.openxmlformats.org/officeDocument/2006/relationships/image" Target="media/image21.jpeg"/><Relationship Id="rId73" Type="http://schemas.openxmlformats.org/officeDocument/2006/relationships/oleObject" Target="embeddings/oleObject30.bin"/><Relationship Id="rId78" Type="http://schemas.openxmlformats.org/officeDocument/2006/relationships/image" Target="media/image34.emf"/><Relationship Id="rId94" Type="http://schemas.openxmlformats.org/officeDocument/2006/relationships/oleObject" Target="embeddings/oleObject40.bin"/><Relationship Id="rId99" Type="http://schemas.openxmlformats.org/officeDocument/2006/relationships/image" Target="media/image45.emf"/><Relationship Id="rId101" Type="http://schemas.openxmlformats.org/officeDocument/2006/relationships/image" Target="media/image46.emf"/><Relationship Id="rId122" Type="http://schemas.openxmlformats.org/officeDocument/2006/relationships/image" Target="media/image57.emf"/><Relationship Id="rId143" Type="http://schemas.openxmlformats.org/officeDocument/2006/relationships/image" Target="media/image68.png"/><Relationship Id="rId148" Type="http://schemas.openxmlformats.org/officeDocument/2006/relationships/oleObject" Target="embeddings/oleObject65.bin"/><Relationship Id="rId4" Type="http://schemas.openxmlformats.org/officeDocument/2006/relationships/styles" Target="styles.xml"/><Relationship Id="rId9" Type="http://schemas.openxmlformats.org/officeDocument/2006/relationships/header" Target="header1.xml"/><Relationship Id="rId26" Type="http://schemas.openxmlformats.org/officeDocument/2006/relationships/oleObject" Target="embeddings/oleObject7.bin"/><Relationship Id="rId47" Type="http://schemas.openxmlformats.org/officeDocument/2006/relationships/image" Target="media/image18.emf"/><Relationship Id="rId68" Type="http://schemas.openxmlformats.org/officeDocument/2006/relationships/image" Target="media/image29.emf"/><Relationship Id="rId89" Type="http://schemas.openxmlformats.org/officeDocument/2006/relationships/image" Target="media/image40.emf"/><Relationship Id="rId112" Type="http://schemas.openxmlformats.org/officeDocument/2006/relationships/image" Target="media/image52.emf"/><Relationship Id="rId133" Type="http://schemas.openxmlformats.org/officeDocument/2006/relationships/oleObject" Target="embeddings/oleObject59.bin"/><Relationship Id="rId154" Type="http://schemas.openxmlformats.org/officeDocument/2006/relationships/image" Target="media/image76.tiff"/><Relationship Id="rId16" Type="http://schemas.openxmlformats.org/officeDocument/2006/relationships/oleObject" Target="embeddings/oleObject2.bin"/><Relationship Id="rId37" Type="http://schemas.openxmlformats.org/officeDocument/2006/relationships/image" Target="media/image13.emf"/><Relationship Id="rId58" Type="http://schemas.openxmlformats.org/officeDocument/2006/relationships/image" Target="media/image24.emf"/><Relationship Id="rId79" Type="http://schemas.openxmlformats.org/officeDocument/2006/relationships/oleObject" Target="embeddings/oleObject33.bin"/><Relationship Id="rId102" Type="http://schemas.openxmlformats.org/officeDocument/2006/relationships/oleObject" Target="embeddings/oleObject44.bin"/><Relationship Id="rId123" Type="http://schemas.openxmlformats.org/officeDocument/2006/relationships/oleObject" Target="embeddings/oleObject54.bin"/><Relationship Id="rId144" Type="http://schemas.microsoft.com/office/2007/relationships/hdphoto" Target="media/hdphoto1.wdp"/><Relationship Id="rId90" Type="http://schemas.openxmlformats.org/officeDocument/2006/relationships/oleObject" Target="embeddings/oleObject38.bin"/><Relationship Id="rId27" Type="http://schemas.openxmlformats.org/officeDocument/2006/relationships/image" Target="media/image8.emf"/><Relationship Id="rId48" Type="http://schemas.openxmlformats.org/officeDocument/2006/relationships/oleObject" Target="embeddings/oleObject18.bin"/><Relationship Id="rId69" Type="http://schemas.openxmlformats.org/officeDocument/2006/relationships/oleObject" Target="embeddings/oleObject28.bin"/><Relationship Id="rId113" Type="http://schemas.openxmlformats.org/officeDocument/2006/relationships/oleObject" Target="embeddings/oleObject49.bin"/><Relationship Id="rId134" Type="http://schemas.openxmlformats.org/officeDocument/2006/relationships/image" Target="media/image63.emf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69F8A9-9D21-EB46-934E-B312277C51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78</Pages>
  <Words>2554</Words>
  <Characters>14558</Characters>
  <Application>Microsoft Office Word</Application>
  <DocSecurity>0</DocSecurity>
  <Lines>121</Lines>
  <Paragraphs>34</Paragraphs>
  <ScaleCrop>false</ScaleCrop>
  <Company/>
  <LinksUpToDate>false</LinksUpToDate>
  <CharactersWithSpaces>17078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SkyUN.Org</dc:creator>
  <cp:keywords/>
  <cp:lastModifiedBy>Zhu Weiming</cp:lastModifiedBy>
  <cp:revision>2</cp:revision>
  <cp:lastPrinted>2019-04-22T12:45:00Z</cp:lastPrinted>
  <dcterms:created xsi:type="dcterms:W3CDTF">2019-04-22T12:46:00Z</dcterms:created>
  <dcterms:modified xsi:type="dcterms:W3CDTF">2019-04-22T12:46:00Z</dcterms:modified>
</cp:coreProperties>
</file>